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5.05pt;height:42.75pt;mso-position-horizontal-relative:char;mso-position-vertical-relative:line" coordorigin="0,0" coordsize="7301,855">
            <v:shape style="position:absolute;left:0;top:182;width:6096;height:672" type="#_x0000_t75" stroked="false">
              <v:imagedata r:id="rId5" o:title=""/>
            </v:shape>
            <v:shape style="position:absolute;left:2131;top:0;width:5170;height:154" type="#_x0000_t7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3549" w:val="left" w:leader="none"/>
        </w:tabs>
        <w:spacing w:line="240" w:lineRule="auto" w:before="73" w:after="0"/>
        <w:ind w:left="3548" w:right="0" w:hanging="147"/>
        <w:jc w:val="left"/>
        <w:rPr>
          <w:rFonts w:ascii="Consolas" w:hAnsi="Consolas"/>
          <w:color w:val="1C0500"/>
          <w:sz w:val="15"/>
        </w:rPr>
      </w:pPr>
      <w:r>
        <w:rPr>
          <w:rFonts w:ascii="Consolas" w:hAnsi="Consolas"/>
          <w:sz w:val="15"/>
        </w:rPr>
        <w:t>DADOSDAEfü]]DAD[PARCEtRA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after="0"/>
        <w:rPr>
          <w:rFonts w:ascii="Consolas"/>
          <w:sz w:val="13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pStyle w:val="BodyText"/>
        <w:spacing w:line="496" w:lineRule="auto" w:before="70"/>
        <w:ind w:left="121" w:right="-9" w:firstLine="4"/>
      </w:pPr>
      <w:r>
        <w:rPr/>
        <w:t>RAZÃO SOCIAL</w:t>
      </w:r>
      <w:r>
        <w:rPr>
          <w:spacing w:val="1"/>
        </w:rPr>
        <w:t> </w:t>
      </w:r>
      <w:r>
        <w:rPr>
          <w:color w:val="161616"/>
        </w:rPr>
        <w:t>CNPJ </w:t>
      </w:r>
      <w:r>
        <w:rPr/>
        <w:t>SEDE</w:t>
      </w:r>
      <w:r>
        <w:rPr>
          <w:spacing w:val="1"/>
        </w:rPr>
        <w:t> </w:t>
      </w:r>
      <w:r>
        <w:rPr>
          <w:w w:val="95"/>
        </w:rPr>
        <w:t>ENDEREÇO</w:t>
      </w:r>
      <w:r>
        <w:rPr>
          <w:spacing w:val="2"/>
          <w:w w:val="95"/>
        </w:rPr>
        <w:t> </w:t>
      </w:r>
      <w:r>
        <w:rPr>
          <w:w w:val="95"/>
        </w:rPr>
        <w:t>DA SEDE</w:t>
      </w:r>
    </w:p>
    <w:p>
      <w:pPr>
        <w:pStyle w:val="BodyText"/>
        <w:tabs>
          <w:tab w:pos="3772" w:val="left" w:leader="none"/>
        </w:tabs>
        <w:spacing w:line="504" w:lineRule="auto" w:before="70"/>
        <w:ind w:left="-27" w:right="2051" w:firstLine="847"/>
      </w:pPr>
      <w:r>
        <w:rPr/>
        <w:br w:type="column"/>
      </w:r>
      <w:r>
        <w:rPr>
          <w:w w:val="95"/>
        </w:rPr>
        <w:t>INSTITUTO</w:t>
      </w:r>
      <w:r>
        <w:rPr>
          <w:spacing w:val="1"/>
          <w:w w:val="95"/>
        </w:rPr>
        <w:t> </w:t>
      </w:r>
      <w:r>
        <w:rPr>
          <w:w w:val="95"/>
        </w:rPr>
        <w:t>NACIONAL DE CULTURA E EDUCAÇÁO</w:t>
      </w:r>
      <w:r>
        <w:rPr>
          <w:spacing w:val="1"/>
          <w:w w:val="95"/>
        </w:rPr>
        <w:t> </w:t>
      </w:r>
      <w:r>
        <w:rPr>
          <w:w w:val="95"/>
        </w:rPr>
        <w:t>CIDA POPPI</w:t>
      </w:r>
      <w:r>
        <w:rPr>
          <w:spacing w:val="1"/>
          <w:w w:val="95"/>
        </w:rPr>
        <w:t> </w:t>
      </w:r>
      <w:r>
        <w:rPr>
          <w:w w:val="95"/>
        </w:rPr>
        <w:t>06.967.305/0001-53</w:t>
        <w:tab/>
      </w:r>
      <w:r>
        <w:rPr>
          <w:spacing w:val="-1"/>
          <w:w w:val="95"/>
        </w:rPr>
        <w:t>INSC.</w:t>
      </w:r>
      <w:r>
        <w:rPr>
          <w:spacing w:val="-4"/>
          <w:w w:val="95"/>
        </w:rPr>
        <w:t> </w:t>
      </w:r>
      <w:r>
        <w:rPr>
          <w:w w:val="95"/>
        </w:rPr>
        <w:t>MUNICIPAL</w:t>
      </w:r>
      <w:r>
        <w:rPr>
          <w:spacing w:val="61"/>
        </w:rPr>
        <w:t> </w:t>
      </w:r>
      <w:r>
        <w:rPr>
          <w:spacing w:val="62"/>
        </w:rPr>
        <w:t> </w:t>
      </w:r>
      <w:r>
        <w:rPr>
          <w:w w:val="95"/>
        </w:rPr>
        <w:t>ISENTO</w:t>
      </w:r>
    </w:p>
    <w:p>
      <w:pPr>
        <w:pStyle w:val="BodyText"/>
        <w:spacing w:line="172" w:lineRule="exact"/>
        <w:ind w:left="815"/>
      </w:pPr>
      <w:r>
        <w:rPr>
          <w:w w:val="95"/>
        </w:rPr>
        <w:t>RUA</w:t>
      </w:r>
      <w:r>
        <w:rPr>
          <w:spacing w:val="2"/>
          <w:w w:val="95"/>
        </w:rPr>
        <w:t> </w:t>
      </w:r>
      <w:r>
        <w:rPr>
          <w:w w:val="95"/>
        </w:rPr>
        <w:t>GONÇALO</w:t>
      </w:r>
      <w:r>
        <w:rPr>
          <w:spacing w:val="3"/>
          <w:w w:val="95"/>
        </w:rPr>
        <w:t> </w:t>
      </w:r>
      <w:r>
        <w:rPr>
          <w:w w:val="95"/>
        </w:rPr>
        <w:t>CORÇO</w:t>
      </w:r>
      <w:r>
        <w:rPr>
          <w:spacing w:val="4"/>
          <w:w w:val="95"/>
        </w:rPr>
        <w:t> </w:t>
      </w:r>
      <w:r>
        <w:rPr>
          <w:w w:val="95"/>
        </w:rPr>
        <w:t>RIBEIRPO</w:t>
      </w:r>
      <w:r>
        <w:rPr>
          <w:spacing w:val="8"/>
          <w:w w:val="95"/>
        </w:rPr>
        <w:t> </w:t>
      </w:r>
      <w:r>
        <w:rPr>
          <w:w w:val="95"/>
        </w:rPr>
        <w:t>CORÇO,</w:t>
      </w:r>
      <w:r>
        <w:rPr>
          <w:spacing w:val="3"/>
          <w:w w:val="95"/>
        </w:rPr>
        <w:t> </w:t>
      </w:r>
      <w:r>
        <w:rPr>
          <w:w w:val="95"/>
        </w:rPr>
        <w:t>183</w:t>
      </w:r>
      <w:r>
        <w:rPr>
          <w:spacing w:val="-2"/>
          <w:w w:val="95"/>
        </w:rPr>
        <w:t> </w:t>
      </w:r>
      <w:r>
        <w:rPr>
          <w:w w:val="95"/>
        </w:rPr>
        <w:t>BAIRRO</w:t>
      </w:r>
      <w:r>
        <w:rPr>
          <w:spacing w:val="1"/>
          <w:w w:val="95"/>
        </w:rPr>
        <w:t> </w:t>
      </w:r>
      <w:r>
        <w:rPr>
          <w:w w:val="95"/>
        </w:rPr>
        <w:t>JARDIM FANGANIELO</w:t>
      </w:r>
    </w:p>
    <w:p>
      <w:pPr>
        <w:spacing w:after="0" w:line="172" w:lineRule="exact"/>
        <w:sectPr>
          <w:type w:val="continuous"/>
          <w:pgSz w:w="11910" w:h="16840"/>
          <w:pgMar w:top="1580" w:bottom="280" w:left="1440" w:right="1680"/>
          <w:cols w:num="2" w:equalWidth="0">
            <w:col w:w="1297" w:space="40"/>
            <w:col w:w="745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4"/>
        <w:ind w:left="123"/>
      </w:pPr>
      <w:r>
        <w:rPr>
          <w:w w:val="95"/>
        </w:rPr>
        <w:t>TELEFONE: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27" w:right="0" w:firstLine="0"/>
        <w:jc w:val="left"/>
        <w:rPr>
          <w:sz w:val="14"/>
        </w:rPr>
      </w:pPr>
      <w:r>
        <w:rPr>
          <w:sz w:val="14"/>
        </w:rPr>
        <w:t>E-MAIL: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23"/>
      </w:pPr>
      <w:hyperlink r:id="rId7">
        <w:r>
          <w:rPr>
            <w:w w:val="95"/>
          </w:rPr>
          <w:t>institutocidapoppi@gmail.com</w:t>
        </w:r>
      </w:hyperlink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4"/>
        <w:ind w:left="123"/>
      </w:pPr>
      <w:r>
        <w:rPr>
          <w:w w:val="90"/>
        </w:rPr>
        <w:t>11960582984</w:t>
      </w:r>
    </w:p>
    <w:p>
      <w:pPr>
        <w:pStyle w:val="BodyText"/>
        <w:spacing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1394" w:val="left" w:leader="none"/>
        </w:tabs>
        <w:spacing w:before="1"/>
        <w:ind w:left="36" w:right="0" w:firstLine="0"/>
        <w:jc w:val="left"/>
        <w:rPr>
          <w:sz w:val="14"/>
        </w:rPr>
      </w:pPr>
      <w:r>
        <w:rPr>
          <w:w w:val="95"/>
          <w:position w:val="2"/>
          <w:sz w:val="14"/>
        </w:rPr>
        <w:t>SITE</w:t>
      </w:r>
      <w:r>
        <w:rPr>
          <w:color w:val="1C1C1C"/>
          <w:w w:val="95"/>
          <w:position w:val="2"/>
          <w:sz w:val="14"/>
        </w:rPr>
        <w:t>:</w:t>
        <w:tab/>
      </w:r>
      <w:r>
        <w:rPr>
          <w:color w:val="1C1C1C"/>
          <w:sz w:val="14"/>
        </w:rPr>
        <w:drawing>
          <wp:inline distT="0" distB="0" distL="0" distR="0">
            <wp:extent cx="1173480" cy="67055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z w:val="14"/>
        </w:rPr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1440" w:right="1680"/>
          <w:cols w:num="4" w:equalWidth="0">
            <w:col w:w="785" w:space="401"/>
            <w:col w:w="1985" w:space="816"/>
            <w:col w:w="901" w:space="39"/>
            <w:col w:w="3863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00"/>
        <w:ind w:left="126"/>
      </w:pPr>
      <w:r>
        <w:rPr/>
        <w:t>NOME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0"/>
        <w:ind w:left="126"/>
      </w:pPr>
      <w:r>
        <w:rPr>
          <w:w w:val="95"/>
        </w:rPr>
        <w:t>JESSICA</w:t>
      </w:r>
      <w:r>
        <w:rPr>
          <w:spacing w:val="30"/>
          <w:w w:val="95"/>
        </w:rPr>
        <w:t> </w:t>
      </w:r>
      <w:r>
        <w:rPr>
          <w:w w:val="95"/>
        </w:rPr>
        <w:t>BRAGA</w:t>
      </w:r>
      <w:r>
        <w:rPr>
          <w:spacing w:val="2"/>
          <w:w w:val="95"/>
        </w:rPr>
        <w:t> </w:t>
      </w:r>
      <w:r>
        <w:rPr>
          <w:w w:val="95"/>
        </w:rPr>
        <w:t>COSTA</w:t>
      </w:r>
      <w:r>
        <w:rPr>
          <w:spacing w:val="4"/>
          <w:w w:val="95"/>
        </w:rPr>
        <w:t> </w:t>
      </w:r>
      <w:r>
        <w:rPr>
          <w:w w:val="95"/>
        </w:rPr>
        <w:t>SANTOS</w:t>
      </w:r>
    </w:p>
    <w:p>
      <w:pPr>
        <w:pStyle w:val="Heading2"/>
        <w:numPr>
          <w:ilvl w:val="0"/>
          <w:numId w:val="1"/>
        </w:numPr>
        <w:tabs>
          <w:tab w:pos="202" w:val="left" w:leader="none"/>
        </w:tabs>
        <w:spacing w:line="240" w:lineRule="auto" w:before="70" w:after="0"/>
        <w:ind w:left="201" w:right="0" w:hanging="141"/>
        <w:jc w:val="left"/>
        <w:rPr>
          <w:color w:val="1A1A1A"/>
        </w:rPr>
      </w:pPr>
      <w:r>
        <w:rPr>
          <w:color w:val="0F0F0F"/>
          <w:spacing w:val="-1"/>
          <w:w w:val="96"/>
        </w:rPr>
        <w:br w:type="column"/>
      </w:r>
      <w:r>
        <w:rPr>
          <w:color w:val="0F0F0F"/>
          <w:w w:val="95"/>
        </w:rPr>
        <w:t>DADOS</w:t>
      </w:r>
      <w:r>
        <w:rPr>
          <w:color w:val="0F0F0F"/>
          <w:spacing w:val="12"/>
          <w:w w:val="95"/>
        </w:rPr>
        <w:t> </w:t>
      </w:r>
      <w:r>
        <w:rPr>
          <w:color w:val="111111"/>
          <w:w w:val="95"/>
        </w:rPr>
        <w:t>DO</w:t>
      </w:r>
      <w:r>
        <w:rPr>
          <w:color w:val="111111"/>
          <w:spacing w:val="6"/>
          <w:w w:val="95"/>
        </w:rPr>
        <w:t> </w:t>
      </w:r>
      <w:r>
        <w:rPr>
          <w:w w:val="95"/>
        </w:rPr>
        <w:t>DIRIGENTE</w:t>
      </w:r>
      <w:r>
        <w:rPr>
          <w:spacing w:val="23"/>
          <w:w w:val="95"/>
        </w:rPr>
        <w:t> </w:t>
      </w:r>
      <w:r>
        <w:rPr>
          <w:w w:val="95"/>
        </w:rPr>
        <w:t>(PRKIDENTE)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40" w:right="1680"/>
          <w:cols w:num="3" w:equalWidth="0">
            <w:col w:w="541" w:space="643"/>
            <w:col w:w="1983" w:space="39"/>
            <w:col w:w="5584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tabs>
          <w:tab w:pos="1307" w:val="left" w:leader="none"/>
        </w:tabs>
        <w:spacing w:before="74"/>
        <w:ind w:left="121"/>
      </w:pPr>
      <w:r>
        <w:rPr/>
        <w:t>ENDEREÇO</w:t>
        <w:tab/>
      </w:r>
      <w:r>
        <w:rPr>
          <w:w w:val="95"/>
        </w:rPr>
        <w:t>RUA</w:t>
      </w:r>
      <w:r>
        <w:rPr>
          <w:spacing w:val="-1"/>
          <w:w w:val="95"/>
        </w:rPr>
        <w:t> </w:t>
      </w:r>
      <w:r>
        <w:rPr>
          <w:w w:val="95"/>
        </w:rPr>
        <w:t>POVOAÇU,140</w:t>
      </w:r>
      <w:r>
        <w:rPr>
          <w:spacing w:val="12"/>
          <w:w w:val="95"/>
        </w:rPr>
        <w:t> </w:t>
      </w:r>
      <w:r>
        <w:rPr>
          <w:w w:val="95"/>
        </w:rPr>
        <w:t>JARDIM</w:t>
      </w:r>
      <w:r>
        <w:rPr>
          <w:spacing w:val="-3"/>
          <w:w w:val="95"/>
        </w:rPr>
        <w:t> </w:t>
      </w:r>
      <w:r>
        <w:rPr>
          <w:w w:val="95"/>
        </w:rPr>
        <w:t>NOSSA</w:t>
      </w:r>
      <w:r>
        <w:rPr>
          <w:spacing w:val="4"/>
          <w:w w:val="95"/>
        </w:rPr>
        <w:t> </w:t>
      </w:r>
      <w:r>
        <w:rPr>
          <w:w w:val="95"/>
        </w:rPr>
        <w:t>SENHORA</w:t>
      </w:r>
      <w:r>
        <w:rPr>
          <w:spacing w:val="8"/>
          <w:w w:val="95"/>
        </w:rPr>
        <w:t> </w:t>
      </w:r>
      <w:r>
        <w:rPr>
          <w:w w:val="95"/>
        </w:rPr>
        <w:t>DO</w:t>
      </w:r>
      <w:r>
        <w:rPr>
          <w:spacing w:val="-3"/>
          <w:w w:val="95"/>
        </w:rPr>
        <w:t> </w:t>
      </w:r>
      <w:r>
        <w:rPr>
          <w:w w:val="95"/>
        </w:rPr>
        <w:t>CARMO</w: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spacing w:before="79"/>
        <w:ind w:left="123" w:right="0" w:firstLine="0"/>
        <w:jc w:val="left"/>
        <w:rPr>
          <w:sz w:val="14"/>
        </w:rPr>
      </w:pPr>
      <w:r>
        <w:rPr>
          <w:sz w:val="14"/>
        </w:rPr>
        <w:t>TELEFONE</w:t>
      </w:r>
    </w:p>
    <w:p>
      <w:pPr>
        <w:pStyle w:val="BodyText"/>
        <w:spacing w:before="11"/>
      </w:pPr>
    </w:p>
    <w:p>
      <w:pPr>
        <w:pStyle w:val="BodyText"/>
        <w:ind w:left="126"/>
      </w:pPr>
      <w:r>
        <w:rPr/>
        <w:t>RG</w:t>
      </w:r>
    </w:p>
    <w:p>
      <w:pPr>
        <w:pStyle w:val="BodyText"/>
        <w:spacing w:before="70"/>
        <w:ind w:left="123"/>
      </w:pPr>
      <w:r>
        <w:rPr/>
        <w:br w:type="column"/>
      </w:r>
      <w:r>
        <w:rPr>
          <w:w w:val="95"/>
        </w:rPr>
        <w:t>(11)96058-2984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25" w:right="0" w:firstLine="0"/>
        <w:jc w:val="left"/>
        <w:rPr>
          <w:sz w:val="14"/>
        </w:rPr>
      </w:pPr>
      <w:r>
        <w:rPr>
          <w:sz w:val="14"/>
        </w:rPr>
        <w:t>44.160.284-8</w:t>
      </w:r>
    </w:p>
    <w:p>
      <w:pPr>
        <w:spacing w:before="79"/>
        <w:ind w:left="12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E-MAIL: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23"/>
      </w:pPr>
      <w:r>
        <w:rPr/>
        <w:t>CPF</w:t>
      </w:r>
    </w:p>
    <w:p>
      <w:pPr>
        <w:pStyle w:val="BodyText"/>
        <w:spacing w:line="496" w:lineRule="auto" w:before="74"/>
        <w:ind w:left="128" w:right="108" w:hanging="6"/>
      </w:pPr>
      <w:r>
        <w:rPr/>
        <w:br w:type="column"/>
      </w:r>
      <w:r>
        <w:rPr>
          <w:w w:val="95"/>
        </w:rPr>
        <w:t>INSTITUTOCIDAPOPPIDIRETORIA@GMAI</w:t>
      </w:r>
      <w:r>
        <w:rPr>
          <w:spacing w:val="-30"/>
          <w:w w:val="95"/>
        </w:rPr>
        <w:t> </w:t>
      </w:r>
      <w:r>
        <w:rPr/>
        <w:t>364.688.148-80</w:t>
      </w:r>
    </w:p>
    <w:p>
      <w:pPr>
        <w:spacing w:after="0" w:line="496" w:lineRule="auto"/>
        <w:sectPr>
          <w:type w:val="continuous"/>
          <w:pgSz w:w="11910" w:h="16840"/>
          <w:pgMar w:top="1580" w:bottom="280" w:left="1440" w:right="1680"/>
          <w:cols w:num="4" w:equalWidth="0">
            <w:col w:w="749" w:space="432"/>
            <w:col w:w="1087" w:space="2569"/>
            <w:col w:w="612" w:space="736"/>
            <w:col w:w="2605"/>
          </w:cols>
        </w:sectPr>
      </w:pPr>
    </w:p>
    <w:p>
      <w:pPr>
        <w:pStyle w:val="BodyText"/>
        <w:spacing w:line="179" w:lineRule="exact"/>
        <w:ind w:left="127"/>
      </w:pPr>
      <w:r>
        <w:rPr/>
        <w:t>VIGENCIA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ATA</w:t>
      </w:r>
      <w:r>
        <w:rPr>
          <w:spacing w:val="32"/>
        </w:rPr>
        <w:t> </w:t>
      </w:r>
      <w:r>
        <w:rPr/>
        <w:t>de: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26"/>
      </w:pPr>
      <w:r>
        <w:rPr>
          <w:spacing w:val="-1"/>
          <w:w w:val="95"/>
        </w:rPr>
        <w:t>NOME</w:t>
      </w:r>
      <w:r>
        <w:rPr>
          <w:spacing w:val="-4"/>
          <w:w w:val="95"/>
        </w:rPr>
        <w:t> </w:t>
      </w:r>
      <w:r>
        <w:rPr>
          <w:w w:val="95"/>
        </w:rPr>
        <w:t>FANTASIA</w:t>
      </w:r>
      <w:r>
        <w:rPr>
          <w:spacing w:val="30"/>
        </w:rPr>
        <w:t>  </w:t>
      </w:r>
      <w:r>
        <w:rPr>
          <w:spacing w:val="31"/>
        </w:rPr>
        <w:t> </w:t>
      </w:r>
      <w:r>
        <w:rPr>
          <w:w w:val="95"/>
        </w:rPr>
        <w:t>CRECHE</w:t>
      </w:r>
      <w:r>
        <w:rPr>
          <w:spacing w:val="2"/>
          <w:w w:val="95"/>
        </w:rPr>
        <w:t> </w:t>
      </w:r>
      <w:r>
        <w:rPr>
          <w:w w:val="95"/>
        </w:rPr>
        <w:t>LEÂOZINHO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JUDÁ</w:t>
      </w:r>
      <w:r>
        <w:rPr>
          <w:spacing w:val="1"/>
          <w:w w:val="95"/>
        </w:rPr>
        <w:t> </w:t>
      </w:r>
      <w:r>
        <w:rPr>
          <w:w w:val="95"/>
        </w:rPr>
        <w:t>III</w:t>
      </w:r>
    </w:p>
    <w:p>
      <w:pPr>
        <w:pStyle w:val="Heading2"/>
        <w:spacing w:before="14"/>
        <w:ind w:left="818" w:right="732"/>
        <w:jc w:val="center"/>
        <w:rPr>
          <w:rFonts w:ascii="Courier New"/>
        </w:rPr>
      </w:pPr>
      <w:r>
        <w:rPr>
          <w:b w:val="0"/>
        </w:rPr>
        <w:br w:type="column"/>
      </w:r>
      <w:r>
        <w:rPr>
          <w:rFonts w:ascii="Courier New"/>
          <w:w w:val="85"/>
        </w:rPr>
        <w:t>18/02/2021</w:t>
      </w:r>
    </w:p>
    <w:p>
      <w:pPr>
        <w:pStyle w:val="BodyText"/>
        <w:spacing w:before="8"/>
        <w:rPr>
          <w:rFonts w:ascii="Courier New"/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0" w:after="0"/>
        <w:ind w:left="271" w:right="0" w:hanging="146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4465320</wp:posOffset>
            </wp:positionH>
            <wp:positionV relativeFrom="paragraph">
              <wp:posOffset>-195820</wp:posOffset>
            </wp:positionV>
            <wp:extent cx="33527" cy="45720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0505"/>
          <w:w w:val="95"/>
          <w:sz w:val="15"/>
        </w:rPr>
        <w:t>DADOS</w:t>
      </w:r>
      <w:r>
        <w:rPr>
          <w:b/>
          <w:color w:val="050505"/>
          <w:spacing w:val="-1"/>
          <w:w w:val="95"/>
          <w:sz w:val="15"/>
        </w:rPr>
        <w:t> </w:t>
      </w:r>
      <w:r>
        <w:rPr>
          <w:b/>
          <w:color w:val="0A0A0A"/>
          <w:w w:val="95"/>
          <w:sz w:val="15"/>
        </w:rPr>
        <w:t>DA</w:t>
      </w:r>
      <w:r>
        <w:rPr>
          <w:b/>
          <w:color w:val="0A0A0A"/>
          <w:spacing w:val="-7"/>
          <w:w w:val="95"/>
          <w:sz w:val="15"/>
        </w:rPr>
        <w:t> </w:t>
      </w:r>
      <w:r>
        <w:rPr>
          <w:b/>
          <w:w w:val="95"/>
          <w:sz w:val="15"/>
        </w:rPr>
        <w:t>UNIDADE</w:t>
      </w:r>
      <w:r>
        <w:rPr>
          <w:b/>
          <w:spacing w:val="4"/>
          <w:w w:val="95"/>
          <w:sz w:val="15"/>
        </w:rPr>
        <w:t> </w:t>
      </w:r>
      <w:r>
        <w:rPr>
          <w:b/>
          <w:w w:val="95"/>
          <w:sz w:val="15"/>
        </w:rPr>
        <w:t>ESCOLAR</w:t>
      </w:r>
    </w:p>
    <w:p>
      <w:pPr>
        <w:pStyle w:val="Heading2"/>
        <w:spacing w:before="19"/>
        <w:rPr>
          <w:rFonts w:ascii="Courier New"/>
        </w:rPr>
      </w:pPr>
      <w:r>
        <w:rPr>
          <w:b w:val="0"/>
        </w:rPr>
        <w:br w:type="column"/>
      </w:r>
      <w:r>
        <w:rPr>
          <w:rFonts w:ascii="Courier New"/>
          <w:w w:val="85"/>
        </w:rPr>
        <w:t>30/04/2024</w:t>
      </w:r>
    </w:p>
    <w:p>
      <w:pPr>
        <w:spacing w:after="0"/>
        <w:rPr>
          <w:rFonts w:ascii="Courier New"/>
        </w:rPr>
        <w:sectPr>
          <w:type w:val="continuous"/>
          <w:pgSz w:w="11910" w:h="16840"/>
          <w:pgMar w:top="1580" w:bottom="280" w:left="1440" w:right="1680"/>
          <w:cols w:num="3" w:equalWidth="0">
            <w:col w:w="3208" w:space="120"/>
            <w:col w:w="2357" w:space="495"/>
            <w:col w:w="2610"/>
          </w:cols>
        </w:sectPr>
      </w:pPr>
    </w:p>
    <w:p>
      <w:pPr>
        <w:pStyle w:val="BodyText"/>
        <w:spacing w:before="8"/>
        <w:rPr>
          <w:rFonts w:ascii="Courier New"/>
          <w:b/>
          <w:sz w:val="10"/>
        </w:rPr>
      </w:pPr>
    </w:p>
    <w:p>
      <w:pPr>
        <w:pStyle w:val="BodyText"/>
        <w:tabs>
          <w:tab w:pos="1307" w:val="left" w:leader="none"/>
        </w:tabs>
        <w:spacing w:before="75"/>
        <w:ind w:left="126"/>
      </w:pPr>
      <w:r>
        <w:rPr/>
        <w:t>ENDEREÇO</w:t>
        <w:tab/>
      </w:r>
      <w:r>
        <w:rPr>
          <w:color w:val="0F0F0F"/>
          <w:w w:val="95"/>
        </w:rPr>
        <w:t>RUA</w:t>
      </w:r>
      <w:r>
        <w:rPr>
          <w:color w:val="0F0F0F"/>
          <w:spacing w:val="27"/>
          <w:w w:val="95"/>
        </w:rPr>
        <w:t> </w:t>
      </w:r>
      <w:r>
        <w:rPr>
          <w:w w:val="95"/>
        </w:rPr>
        <w:t>AMAMBAI,</w:t>
      </w:r>
      <w:r>
        <w:rPr>
          <w:spacing w:val="9"/>
          <w:w w:val="95"/>
        </w:rPr>
        <w:t> </w:t>
      </w:r>
      <w:r>
        <w:rPr>
          <w:w w:val="95"/>
        </w:rPr>
        <w:t>250</w:t>
      </w:r>
      <w:r>
        <w:rPr>
          <w:spacing w:val="-3"/>
          <w:w w:val="95"/>
        </w:rPr>
        <w:t> </w:t>
      </w:r>
      <w:r>
        <w:rPr>
          <w:w w:val="95"/>
        </w:rPr>
        <w:t>-JARDIM</w:t>
      </w:r>
      <w:r>
        <w:rPr>
          <w:spacing w:val="1"/>
          <w:w w:val="95"/>
        </w:rPr>
        <w:t> </w:t>
      </w:r>
      <w:r>
        <w:rPr>
          <w:w w:val="95"/>
        </w:rPr>
        <w:t>SANTO</w:t>
      </w:r>
      <w:r>
        <w:rPr>
          <w:spacing w:val="7"/>
          <w:w w:val="95"/>
        </w:rPr>
        <w:t> </w:t>
      </w:r>
      <w:r>
        <w:rPr>
          <w:w w:val="95"/>
        </w:rPr>
        <w:t>AFONSO</w:t>
      </w:r>
      <w:r>
        <w:rPr>
          <w:spacing w:val="3"/>
          <w:w w:val="95"/>
        </w:rPr>
        <w:t> </w:t>
      </w:r>
      <w:r>
        <w:rPr>
          <w:w w:val="95"/>
        </w:rPr>
        <w:t>GUARULHOS</w:t>
      </w:r>
      <w:r>
        <w:rPr>
          <w:spacing w:val="15"/>
          <w:w w:val="95"/>
        </w:rPr>
        <w:t> </w:t>
      </w:r>
      <w:r>
        <w:rPr>
          <w:w w:val="95"/>
        </w:rPr>
        <w:t>CEP.</w:t>
      </w:r>
      <w:r>
        <w:rPr>
          <w:color w:val="363636"/>
          <w:w w:val="95"/>
        </w:rPr>
        <w:t>: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tabs>
          <w:tab w:pos="2154" w:val="left" w:leader="none"/>
        </w:tabs>
        <w:spacing w:before="70"/>
        <w:ind w:left="127"/>
      </w:pPr>
      <w:r>
        <w:rPr>
          <w:color w:val="0E0E0E"/>
          <w:w w:val="95"/>
        </w:rPr>
        <w:t>CNPJ</w:t>
      </w:r>
      <w:r>
        <w:rPr>
          <w:color w:val="0E0E0E"/>
          <w:spacing w:val="-3"/>
          <w:w w:val="95"/>
        </w:rPr>
        <w:t> </w:t>
      </w:r>
      <w:r>
        <w:rPr>
          <w:color w:val="131313"/>
          <w:w w:val="95"/>
        </w:rPr>
        <w:t>DA</w:t>
      </w:r>
      <w:r>
        <w:rPr>
          <w:color w:val="131313"/>
          <w:spacing w:val="-1"/>
          <w:w w:val="95"/>
        </w:rPr>
        <w:t> </w:t>
      </w:r>
      <w:r>
        <w:rPr>
          <w:w w:val="95"/>
        </w:rPr>
        <w:t>UNIDADE</w:t>
      </w:r>
      <w:r>
        <w:rPr>
          <w:spacing w:val="6"/>
          <w:w w:val="95"/>
        </w:rPr>
        <w:t> </w:t>
      </w:r>
      <w:r>
        <w:rPr>
          <w:w w:val="95"/>
        </w:rPr>
        <w:t>ESCOLAR</w:t>
        <w:tab/>
      </w:r>
      <w:r>
        <w:rPr/>
        <w:t>06.967.305/0004-04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pStyle w:val="BodyText"/>
        <w:tabs>
          <w:tab w:pos="1305" w:val="left" w:leader="none"/>
        </w:tabs>
        <w:spacing w:before="70"/>
        <w:ind w:left="123"/>
      </w:pPr>
      <w:r>
        <w:rPr/>
        <w:t>TELEFONE</w:t>
        <w:tab/>
      </w:r>
      <w:r>
        <w:rPr>
          <w:w w:val="95"/>
        </w:rPr>
        <w:t>(11)2600-6034</w:t>
      </w:r>
    </w:p>
    <w:p>
      <w:pPr>
        <w:pStyle w:val="BodyText"/>
        <w:spacing w:before="75"/>
        <w:ind w:left="123"/>
      </w:pPr>
      <w:r>
        <w:rPr/>
        <w:br w:type="column"/>
      </w:r>
      <w:r>
        <w:rPr>
          <w:spacing w:val="-1"/>
        </w:rPr>
        <w:t>E-MAIL:</w:t>
      </w:r>
    </w:p>
    <w:p>
      <w:pPr>
        <w:pStyle w:val="BodyText"/>
        <w:spacing w:before="80"/>
        <w:ind w:left="123"/>
      </w:pPr>
      <w:r>
        <w:rPr/>
        <w:br w:type="column"/>
      </w:r>
      <w:hyperlink r:id="rId10">
        <w:r>
          <w:rPr/>
          <w:t>crecheIeaozinhodejuda3@gmail.com</w:t>
        </w:r>
      </w:hyperlink>
    </w:p>
    <w:p>
      <w:pPr>
        <w:spacing w:after="0"/>
        <w:sectPr>
          <w:type w:val="continuous"/>
          <w:pgSz w:w="11910" w:h="16840"/>
          <w:pgMar w:top="1580" w:bottom="280" w:left="1440" w:right="1680"/>
          <w:cols w:num="3" w:equalWidth="0">
            <w:col w:w="2179" w:space="2653"/>
            <w:col w:w="611" w:space="744"/>
            <w:col w:w="2603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pStyle w:val="BodyText"/>
        <w:tabs>
          <w:tab w:pos="1307" w:val="left" w:leader="none"/>
          <w:tab w:pos="2154" w:val="left" w:leader="none"/>
        </w:tabs>
        <w:spacing w:before="70"/>
        <w:ind w:left="323" w:right="38" w:firstLine="148"/>
      </w:pPr>
      <w:r>
        <w:rPr/>
        <w:t>DADOS</w:t>
        <w:tab/>
        <w:t>BANCO</w:t>
        <w:tab/>
      </w:r>
      <w:r>
        <w:rPr>
          <w:w w:val="95"/>
        </w:rPr>
        <w:t>001 BANCO DO BRASIL</w:t>
      </w:r>
      <w:r>
        <w:rPr>
          <w:spacing w:val="-30"/>
          <w:w w:val="95"/>
        </w:rPr>
        <w:t> </w:t>
      </w:r>
      <w:r>
        <w:rPr/>
        <w:t>BANCÁRIOS:</w:t>
      </w:r>
    </w:p>
    <w:p>
      <w:pPr>
        <w:pStyle w:val="BodyText"/>
        <w:tabs>
          <w:tab w:pos="1671" w:val="left" w:leader="none"/>
        </w:tabs>
        <w:spacing w:before="75"/>
        <w:ind w:left="323"/>
      </w:pPr>
      <w:r>
        <w:rPr/>
        <w:br w:type="column"/>
      </w:r>
      <w:r>
        <w:rPr>
          <w:w w:val="95"/>
        </w:rPr>
        <w:t>CONTA</w:t>
      </w:r>
      <w:r>
        <w:rPr>
          <w:spacing w:val="1"/>
          <w:w w:val="95"/>
        </w:rPr>
        <w:t> </w:t>
      </w:r>
      <w:r>
        <w:rPr>
          <w:w w:val="95"/>
        </w:rPr>
        <w:t>CORRENTE</w:t>
        <w:tab/>
      </w:r>
      <w:r>
        <w:rPr/>
        <w:t>30211-2</w:t>
      </w:r>
    </w:p>
    <w:p>
      <w:pPr>
        <w:spacing w:after="0"/>
        <w:sectPr>
          <w:type w:val="continuous"/>
          <w:pgSz w:w="11910" w:h="16840"/>
          <w:pgMar w:top="1580" w:bottom="280" w:left="1440" w:right="1680"/>
          <w:cols w:num="2" w:equalWidth="0">
            <w:col w:w="3522" w:space="1116"/>
            <w:col w:w="4152"/>
          </w:cols>
        </w:sectPr>
      </w:pPr>
    </w:p>
    <w:p>
      <w:pPr>
        <w:pStyle w:val="BodyText"/>
        <w:tabs>
          <w:tab w:pos="2156" w:val="left" w:leader="none"/>
          <w:tab w:pos="4960" w:val="left" w:leader="none"/>
          <w:tab w:pos="6309" w:val="left" w:leader="none"/>
        </w:tabs>
        <w:spacing w:before="13"/>
        <w:ind w:left="1312"/>
      </w:pPr>
      <w:r>
        <w:rPr/>
        <w:t>AGENCIA</w:t>
        <w:tab/>
        <w:t>1535-0</w:t>
        <w:tab/>
      </w:r>
      <w:r>
        <w:rPr>
          <w:w w:val="95"/>
        </w:rPr>
        <w:t>CONTA POUPANÇA</w:t>
        <w:tab/>
      </w:r>
      <w:r>
        <w:rPr/>
        <w:t>51-30211-2</w:t>
      </w: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4174" w:val="left" w:leader="none"/>
        </w:tabs>
        <w:spacing w:line="667" w:lineRule="auto" w:before="70" w:after="0"/>
        <w:ind w:left="127" w:right="3949" w:firstLine="3906"/>
        <w:jc w:val="left"/>
        <w:rPr>
          <w:color w:val="181818"/>
          <w:sz w:val="15"/>
        </w:rPr>
      </w:pPr>
      <w:r>
        <w:rPr>
          <w:spacing w:val="-1"/>
          <w:sz w:val="15"/>
        </w:rPr>
        <w:t>OBJETIVOS</w:t>
      </w:r>
      <w:r>
        <w:rPr>
          <w:spacing w:val="-31"/>
          <w:sz w:val="15"/>
        </w:rPr>
        <w:t> </w:t>
      </w:r>
      <w:r>
        <w:rPr>
          <w:spacing w:val="-1"/>
          <w:sz w:val="15"/>
        </w:rPr>
        <w:t>Atendimento</w:t>
      </w:r>
      <w:r>
        <w:rPr>
          <w:spacing w:val="1"/>
          <w:sz w:val="15"/>
        </w:rPr>
        <w:t> </w:t>
      </w:r>
      <w:r>
        <w:rPr>
          <w:color w:val="0F0F0F"/>
          <w:spacing w:val="-1"/>
          <w:sz w:val="15"/>
        </w:rPr>
        <w:t>na</w:t>
      </w:r>
      <w:r>
        <w:rPr>
          <w:color w:val="0F0F0F"/>
          <w:spacing w:val="-7"/>
          <w:sz w:val="15"/>
        </w:rPr>
        <w:t> </w:t>
      </w:r>
      <w:r>
        <w:rPr>
          <w:spacing w:val="-1"/>
          <w:sz w:val="15"/>
        </w:rPr>
        <w:t>Modalidade Educação</w:t>
      </w:r>
      <w:r>
        <w:rPr>
          <w:spacing w:val="-2"/>
          <w:sz w:val="15"/>
        </w:rPr>
        <w:t> </w:t>
      </w:r>
      <w:r>
        <w:rPr>
          <w:spacing w:val="-1"/>
          <w:sz w:val="15"/>
        </w:rPr>
        <w:t>Básica</w:t>
      </w:r>
      <w:r>
        <w:rPr>
          <w:spacing w:val="-4"/>
          <w:sz w:val="15"/>
        </w:rPr>
        <w:t> </w:t>
      </w:r>
      <w:r>
        <w:rPr>
          <w:color w:val="282828"/>
          <w:sz w:val="15"/>
        </w:rPr>
        <w:t>-</w:t>
      </w:r>
      <w:r>
        <w:rPr>
          <w:color w:val="282828"/>
          <w:spacing w:val="-9"/>
          <w:sz w:val="15"/>
        </w:rPr>
        <w:t> </w:t>
      </w:r>
      <w:r>
        <w:rPr>
          <w:sz w:val="15"/>
        </w:rPr>
        <w:t>Educação</w:t>
      </w:r>
      <w:r>
        <w:rPr>
          <w:spacing w:val="-6"/>
          <w:sz w:val="15"/>
        </w:rPr>
        <w:t> </w:t>
      </w:r>
      <w:r>
        <w:rPr>
          <w:sz w:val="15"/>
        </w:rPr>
        <w:t>Infantil/Creche</w:t>
      </w:r>
    </w:p>
    <w:p>
      <w:pPr>
        <w:pStyle w:val="Heading2"/>
        <w:numPr>
          <w:ilvl w:val="0"/>
          <w:numId w:val="1"/>
        </w:numPr>
        <w:tabs>
          <w:tab w:pos="4071" w:val="left" w:leader="none"/>
        </w:tabs>
        <w:spacing w:line="240" w:lineRule="auto" w:before="18" w:after="0"/>
        <w:ind w:left="4070" w:right="0" w:hanging="147"/>
        <w:jc w:val="left"/>
        <w:rPr>
          <w:color w:val="212803"/>
        </w:rPr>
      </w:pPr>
      <w:r>
        <w:rPr/>
        <w:t>JUSYIFICATIVA</w:t>
      </w:r>
    </w:p>
    <w:p>
      <w:pPr>
        <w:pStyle w:val="BodyText"/>
        <w:spacing w:line="247" w:lineRule="auto" w:before="19"/>
        <w:ind w:left="121" w:right="213"/>
      </w:pPr>
      <w:r>
        <w:rPr>
          <w:spacing w:val="-1"/>
          <w:w w:val="95"/>
        </w:rPr>
        <w:t>O direito</w:t>
      </w:r>
      <w:r>
        <w:rPr>
          <w:w w:val="95"/>
        </w:rPr>
        <w:t> </w:t>
      </w:r>
      <w:r>
        <w:rPr>
          <w:spacing w:val="-1"/>
          <w:w w:val="95"/>
        </w:rPr>
        <w:t>ao atendimento</w:t>
      </w:r>
      <w:r>
        <w:rPr>
          <w:w w:val="95"/>
        </w:rPr>
        <w:t> de educação infantil foi introduzido</w:t>
      </w:r>
      <w:r>
        <w:rPr>
          <w:spacing w:val="1"/>
          <w:w w:val="95"/>
        </w:rPr>
        <w:t> </w:t>
      </w:r>
      <w:r>
        <w:rPr>
          <w:w w:val="95"/>
        </w:rPr>
        <w:t>pela Constituição</w:t>
      </w:r>
      <w:r>
        <w:rPr>
          <w:spacing w:val="1"/>
          <w:w w:val="95"/>
        </w:rPr>
        <w:t> </w:t>
      </w:r>
      <w:r>
        <w:rPr>
          <w:w w:val="95"/>
        </w:rPr>
        <w:t>Federal (CF/1988,</w:t>
      </w:r>
      <w:r>
        <w:rPr>
          <w:spacing w:val="1"/>
          <w:w w:val="95"/>
        </w:rPr>
        <w:t> </w:t>
      </w:r>
      <w:r>
        <w:rPr>
          <w:w w:val="95"/>
        </w:rPr>
        <w:t>art. 208) e subsequentemente pela Lei de</w:t>
      </w:r>
      <w:r>
        <w:rPr>
          <w:spacing w:val="1"/>
          <w:w w:val="95"/>
        </w:rPr>
        <w:t> </w:t>
      </w:r>
      <w:r>
        <w:rPr>
          <w:w w:val="95"/>
        </w:rPr>
        <w:t>Diretrizes e Bases da Educação Nacional (9.394/1996)</w:t>
      </w:r>
      <w:r>
        <w:rPr>
          <w:spacing w:val="1"/>
          <w:w w:val="95"/>
        </w:rPr>
        <w:t> </w:t>
      </w:r>
      <w:r>
        <w:rPr>
          <w:w w:val="95"/>
        </w:rPr>
        <w:t>a ser oferecido</w:t>
      </w:r>
      <w:r>
        <w:rPr>
          <w:spacing w:val="1"/>
          <w:w w:val="95"/>
        </w:rPr>
        <w:t> </w:t>
      </w:r>
      <w:r>
        <w:rPr>
          <w:w w:val="95"/>
        </w:rPr>
        <w:t>em creches</w:t>
      </w:r>
      <w:r>
        <w:rPr>
          <w:spacing w:val="1"/>
          <w:w w:val="95"/>
        </w:rPr>
        <w:t> </w:t>
      </w:r>
      <w:r>
        <w:rPr>
          <w:color w:val="0E0E0E"/>
          <w:w w:val="95"/>
        </w:rPr>
        <w:t>e </w:t>
      </w:r>
      <w:r>
        <w:rPr>
          <w:w w:val="95"/>
        </w:rPr>
        <w:t>pré-escolas.</w:t>
      </w:r>
      <w:r>
        <w:rPr>
          <w:spacing w:val="1"/>
          <w:w w:val="95"/>
        </w:rPr>
        <w:t> </w:t>
      </w:r>
      <w:r>
        <w:rPr>
          <w:w w:val="95"/>
        </w:rPr>
        <w:t>Tendo em vista a Demanda crescente no</w:t>
      </w:r>
      <w:r>
        <w:rPr>
          <w:spacing w:val="1"/>
          <w:w w:val="95"/>
        </w:rPr>
        <w:t> </w:t>
      </w:r>
      <w:r>
        <w:rPr>
          <w:w w:val="95"/>
        </w:rPr>
        <w:t>Município de Guarulhos com vagas em Creches Parceiras cuja proposta pela Secretaria</w:t>
      </w:r>
      <w:r>
        <w:rPr>
          <w:spacing w:val="1"/>
          <w:w w:val="95"/>
        </w:rPr>
        <w:t> </w:t>
      </w:r>
      <w:r>
        <w:rPr>
          <w:w w:val="95"/>
        </w:rPr>
        <w:t>de Educação para ampliação de atendimento</w:t>
      </w:r>
      <w:r>
        <w:rPr>
          <w:spacing w:val="1"/>
          <w:w w:val="95"/>
        </w:rPr>
        <w:t> </w:t>
      </w:r>
      <w:r>
        <w:rPr>
          <w:w w:val="95"/>
        </w:rPr>
        <w:t>as Famílias</w:t>
      </w:r>
      <w:r>
        <w:rPr>
          <w:spacing w:val="1"/>
          <w:w w:val="95"/>
        </w:rPr>
        <w:t> </w:t>
      </w:r>
      <w:r>
        <w:rPr>
          <w:w w:val="95"/>
        </w:rPr>
        <w:t>de assistência</w:t>
      </w:r>
      <w:r>
        <w:rPr>
          <w:spacing w:val="1"/>
          <w:w w:val="95"/>
        </w:rPr>
        <w:t> </w:t>
      </w:r>
      <w:r>
        <w:rPr>
          <w:w w:val="95"/>
        </w:rPr>
        <w:t>educacional na primeira infância.</w:t>
      </w:r>
      <w:r>
        <w:rPr>
          <w:spacing w:val="1"/>
          <w:w w:val="95"/>
        </w:rPr>
        <w:t> </w:t>
      </w:r>
      <w:r>
        <w:rPr>
          <w:w w:val="95"/>
        </w:rPr>
        <w:t>Garantindo</w:t>
      </w:r>
      <w:r>
        <w:rPr>
          <w:spacing w:val="1"/>
          <w:w w:val="95"/>
        </w:rPr>
        <w:t> </w:t>
      </w:r>
      <w:r>
        <w:rPr>
          <w:w w:val="95"/>
        </w:rPr>
        <w:t>um bom atendimento</w:t>
      </w:r>
      <w:r>
        <w:rPr>
          <w:spacing w:val="1"/>
          <w:w w:val="95"/>
        </w:rPr>
        <w:t> </w:t>
      </w:r>
      <w:r>
        <w:rPr>
          <w:color w:val="212121"/>
          <w:w w:val="95"/>
        </w:rPr>
        <w:t>a </w:t>
      </w:r>
      <w:r>
        <w:rPr>
          <w:w w:val="95"/>
        </w:rPr>
        <w:t>comunidade </w:t>
      </w:r>
      <w:r>
        <w:rPr>
          <w:color w:val="0C0C0C"/>
          <w:w w:val="95"/>
        </w:rPr>
        <w:t>em </w:t>
      </w:r>
      <w:r>
        <w:rPr>
          <w:w w:val="95"/>
        </w:rPr>
        <w:t>um espaço</w:t>
      </w:r>
      <w:r>
        <w:rPr>
          <w:spacing w:val="1"/>
          <w:w w:val="95"/>
        </w:rPr>
        <w:t> </w:t>
      </w:r>
      <w:r>
        <w:rPr>
          <w:w w:val="95"/>
        </w:rPr>
        <w:t>atraente, aconchegante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/>
        <w:t>estimulador.</w:t>
      </w:r>
    </w:p>
    <w:p>
      <w:pPr>
        <w:pStyle w:val="BodyText"/>
        <w:spacing w:line="244" w:lineRule="auto" w:before="7"/>
        <w:ind w:left="122" w:right="213" w:hanging="6"/>
      </w:pPr>
      <w:r>
        <w:rPr>
          <w:color w:val="343434"/>
          <w:w w:val="95"/>
        </w:rPr>
        <w:t>O </w:t>
      </w:r>
      <w:r>
        <w:rPr>
          <w:w w:val="95"/>
        </w:rPr>
        <w:t>Município de Guarulhos vem ampliando</w:t>
      </w:r>
      <w:r>
        <w:rPr>
          <w:spacing w:val="1"/>
          <w:w w:val="95"/>
        </w:rPr>
        <w:t> </w:t>
      </w:r>
      <w:r>
        <w:rPr>
          <w:w w:val="95"/>
        </w:rPr>
        <w:t>significativamente o número</w:t>
      </w:r>
      <w:r>
        <w:rPr>
          <w:spacing w:val="1"/>
          <w:w w:val="95"/>
        </w:rPr>
        <w:t> </w:t>
      </w:r>
      <w:r>
        <w:rPr>
          <w:w w:val="95"/>
        </w:rPr>
        <w:t>de vagas </w:t>
      </w:r>
      <w:r>
        <w:rPr>
          <w:color w:val="161616"/>
          <w:w w:val="95"/>
        </w:rPr>
        <w:t>nas </w:t>
      </w:r>
      <w:r>
        <w:rPr>
          <w:w w:val="95"/>
        </w:rPr>
        <w:t>creches, principalmente em áreas periféricas</w:t>
      </w:r>
      <w:r>
        <w:rPr>
          <w:spacing w:val="1"/>
          <w:w w:val="95"/>
        </w:rPr>
        <w:t> </w:t>
      </w:r>
      <w:r>
        <w:rPr>
          <w:w w:val="95"/>
        </w:rPr>
        <w:t>onde a</w:t>
      </w:r>
      <w:r>
        <w:rPr>
          <w:spacing w:val="1"/>
          <w:w w:val="95"/>
        </w:rPr>
        <w:t> </w:t>
      </w:r>
      <w:r>
        <w:rPr/>
        <w:t>demanda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vagas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encontra mais concentrada</w:t>
      </w:r>
      <w:r>
        <w:rPr>
          <w:spacing w:val="3"/>
        </w:rPr>
        <w:t> </w:t>
      </w:r>
      <w:r>
        <w:rPr/>
        <w:t>como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bairro</w:t>
      </w:r>
      <w:r>
        <w:rPr>
          <w:spacing w:val="1"/>
        </w:rPr>
        <w:t> </w:t>
      </w:r>
      <w:r>
        <w:rPr/>
        <w:t>Jardim</w:t>
      </w:r>
      <w:r>
        <w:rPr>
          <w:spacing w:val="-1"/>
        </w:rPr>
        <w:t> </w:t>
      </w:r>
      <w:r>
        <w:rPr/>
        <w:t>Maria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Lourdes</w:t>
      </w:r>
      <w:r>
        <w:rPr>
          <w:spacing w:val="-1"/>
        </w:rPr>
        <w:t> </w:t>
      </w:r>
      <w:r>
        <w:rPr/>
        <w:t>hoje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questão.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440" w:right="168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01" w:lineRule="exact"/>
        <w:ind w:left="15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990599" cy="128016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19"/>
        <w:ind w:left="159" w:right="0" w:firstLine="0"/>
        <w:jc w:val="left"/>
        <w:rPr>
          <w:rFonts w:ascii="Courier New" w:hAnsi="Courier New"/>
          <w:b/>
          <w:sz w:val="11"/>
        </w:rPr>
      </w:pPr>
      <w:r>
        <w:rPr>
          <w:rFonts w:ascii="Courier New" w:hAnsi="Courier New"/>
          <w:b/>
          <w:w w:val="90"/>
          <w:sz w:val="11"/>
        </w:rPr>
        <w:t>numerodeai«»dimen*opevis‹o</w:t>
      </w:r>
    </w:p>
    <w:p>
      <w:pPr>
        <w:pStyle w:val="BodyText"/>
        <w:rPr>
          <w:rFonts w:ascii="Courier New"/>
          <w:b/>
          <w:sz w:val="14"/>
        </w:rPr>
      </w:pPr>
      <w:r>
        <w:rPr/>
        <w:br w:type="column"/>
      </w:r>
      <w:r>
        <w:rPr>
          <w:rFonts w:ascii="Courier New"/>
          <w:b/>
          <w:sz w:val="14"/>
        </w:rPr>
      </w:r>
    </w:p>
    <w:p>
      <w:pPr>
        <w:spacing w:line="288" w:lineRule="auto" w:before="112"/>
        <w:ind w:left="165" w:right="4151" w:hanging="3"/>
        <w:jc w:val="left"/>
        <w:rPr>
          <w:rFonts w:ascii="Courier New" w:hAnsi="Courier New"/>
          <w:sz w:val="12"/>
        </w:rPr>
      </w:pPr>
      <w:r>
        <w:rPr>
          <w:rFonts w:ascii="Courier New" w:hAnsi="Courier New"/>
          <w:w w:val="80"/>
          <w:sz w:val="12"/>
        </w:rPr>
        <w:t>Efetivzrasmatricuasdascriançasencaminhadas</w:t>
      </w:r>
      <w:r>
        <w:rPr>
          <w:rFonts w:ascii="Courier New" w:hAnsi="Courier New"/>
          <w:spacing w:val="1"/>
          <w:w w:val="80"/>
          <w:sz w:val="12"/>
        </w:rPr>
        <w:t> </w:t>
      </w:r>
      <w:r>
        <w:rPr>
          <w:rFonts w:ascii="Courier New" w:hAnsi="Courier New"/>
          <w:w w:val="95"/>
          <w:sz w:val="12"/>
        </w:rPr>
        <w:t>pelaSecetariadeEducação.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5"/>
        <w:rPr>
          <w:rFonts w:ascii="Courier New"/>
          <w:sz w:val="13"/>
        </w:rPr>
      </w:pPr>
    </w:p>
    <w:p>
      <w:pPr>
        <w:spacing w:line="283" w:lineRule="auto" w:before="1"/>
        <w:ind w:left="158" w:right="4151" w:firstLine="3"/>
        <w:jc w:val="left"/>
        <w:rPr>
          <w:sz w:val="11"/>
        </w:rPr>
      </w:pPr>
      <w:r>
        <w:rPr/>
        <w:pict>
          <v:group style="position:absolute;margin-left:79.199997pt;margin-top:.96682pt;width:75.850pt;height:17.3pt;mso-position-horizontal-relative:page;mso-position-vertical-relative:paragraph;z-index:15729664" coordorigin="1584,19" coordsize="1517,346">
            <v:shape style="position:absolute;left:1584;top:19;width:1517;height:82" type="#_x0000_t75" stroked="false">
              <v:imagedata r:id="rId12" o:title=""/>
            </v:shape>
            <v:shape style="position:absolute;left:1588;top:148;width:1493;height:216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4166615</wp:posOffset>
            </wp:positionH>
            <wp:positionV relativeFrom="paragraph">
              <wp:posOffset>-719241</wp:posOffset>
            </wp:positionV>
            <wp:extent cx="1673352" cy="338328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4105655</wp:posOffset>
            </wp:positionH>
            <wp:positionV relativeFrom="paragraph">
              <wp:posOffset>18374</wp:posOffset>
            </wp:positionV>
            <wp:extent cx="2072639" cy="185927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1"/>
        </w:rPr>
        <w:t>A frequênca</w:t>
      </w:r>
      <w:r>
        <w:rPr>
          <w:spacing w:val="1"/>
          <w:w w:val="110"/>
          <w:sz w:val="11"/>
        </w:rPr>
        <w:t> </w:t>
      </w:r>
      <w:r>
        <w:rPr>
          <w:w w:val="110"/>
          <w:sz w:val="11"/>
        </w:rPr>
        <w:t>das crianças</w:t>
      </w:r>
      <w:r>
        <w:rPr>
          <w:spacing w:val="1"/>
          <w:w w:val="110"/>
          <w:sz w:val="11"/>
        </w:rPr>
        <w:t> </w:t>
      </w:r>
      <w:r>
        <w:rPr>
          <w:w w:val="110"/>
          <w:sz w:val="11"/>
        </w:rPr>
        <w:t>será</w:t>
      </w:r>
      <w:r>
        <w:rPr>
          <w:spacing w:val="1"/>
          <w:w w:val="110"/>
          <w:sz w:val="11"/>
        </w:rPr>
        <w:t> </w:t>
      </w:r>
      <w:r>
        <w:rPr>
          <w:w w:val="110"/>
          <w:sz w:val="11"/>
        </w:rPr>
        <w:t>acompanhada</w:t>
      </w:r>
      <w:r>
        <w:rPr>
          <w:spacing w:val="-25"/>
          <w:w w:val="110"/>
          <w:sz w:val="11"/>
        </w:rPr>
        <w:t> </w:t>
      </w:r>
      <w:r>
        <w:rPr>
          <w:w w:val="115"/>
          <w:sz w:val="11"/>
        </w:rPr>
        <w:t>atavés</w:t>
      </w:r>
      <w:r>
        <w:rPr>
          <w:spacing w:val="-2"/>
          <w:w w:val="115"/>
          <w:sz w:val="11"/>
        </w:rPr>
        <w:t> </w:t>
      </w:r>
      <w:r>
        <w:rPr>
          <w:w w:val="115"/>
          <w:sz w:val="11"/>
        </w:rPr>
        <w:t>de</w:t>
      </w:r>
      <w:r>
        <w:rPr>
          <w:spacing w:val="-12"/>
          <w:w w:val="115"/>
          <w:sz w:val="11"/>
        </w:rPr>
        <w:t> </w:t>
      </w:r>
      <w:r>
        <w:rPr>
          <w:w w:val="115"/>
          <w:sz w:val="11"/>
        </w:rPr>
        <w:t>registros</w:t>
      </w:r>
      <w:r>
        <w:rPr>
          <w:spacing w:val="8"/>
          <w:w w:val="115"/>
          <w:sz w:val="11"/>
        </w:rPr>
        <w:t> </w:t>
      </w:r>
      <w:r>
        <w:rPr>
          <w:w w:val="115"/>
          <w:sz w:val="11"/>
        </w:rPr>
        <w:t>próprios</w:t>
      </w:r>
    </w:p>
    <w:p>
      <w:pPr>
        <w:spacing w:after="0" w:line="283" w:lineRule="auto"/>
        <w:jc w:val="left"/>
        <w:rPr>
          <w:sz w:val="11"/>
        </w:rPr>
        <w:sectPr>
          <w:type w:val="continuous"/>
          <w:pgSz w:w="11910" w:h="16840"/>
          <w:pgMar w:top="1580" w:bottom="280" w:left="1440" w:right="1680"/>
          <w:cols w:num="2" w:equalWidth="0">
            <w:col w:w="1779" w:space="203"/>
            <w:col w:w="680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839996pt;margin-top:60.239994pt;width:434.9pt;height:717.15pt;mso-position-horizontal-relative:page;mso-position-vertical-relative:page;z-index:-16419328" coordorigin="1517,1205" coordsize="8698,14343">
            <v:shape style="position:absolute;left:1516;top:1204;width:8698;height:14343" type="#_x0000_t75" stroked="false">
              <v:imagedata r:id="rId16" o:title=""/>
            </v:shape>
            <v:shape style="position:absolute;left:2702;top:14179;width:888;height:202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tabs>
          <w:tab w:pos="485" w:val="left" w:leader="none"/>
          <w:tab w:pos="1179" w:val="left" w:leader="none"/>
        </w:tabs>
        <w:spacing w:before="76"/>
        <w:ind w:left="0" w:right="1319" w:firstLine="0"/>
        <w:jc w:val="right"/>
        <w:rPr>
          <w:rFonts w:ascii="Consolas"/>
          <w:sz w:val="14"/>
        </w:rPr>
      </w:pPr>
      <w:r>
        <w:rPr>
          <w:rFonts w:ascii="Consolas"/>
          <w:sz w:val="14"/>
          <w:u w:val="single" w:color="3B3834"/>
        </w:rPr>
        <w:t> </w:t>
        <w:tab/>
      </w:r>
      <w:r>
        <w:rPr>
          <w:rFonts w:ascii="Consolas"/>
          <w:sz w:val="14"/>
          <w:u w:val="single" w:color="3B3834"/>
        </w:rPr>
        <w:t>140</w:t>
        <w:tab/>
      </w:r>
    </w:p>
    <w:p>
      <w:pPr>
        <w:spacing w:after="0"/>
        <w:jc w:val="right"/>
        <w:rPr>
          <w:rFonts w:ascii="Consolas"/>
          <w:sz w:val="14"/>
        </w:rPr>
        <w:sectPr>
          <w:pgSz w:w="11910" w:h="16840"/>
          <w:pgMar w:top="1200" w:bottom="280" w:left="1440" w:right="1680"/>
        </w:sectPr>
      </w:pPr>
    </w:p>
    <w:p>
      <w:pPr>
        <w:pStyle w:val="BodyText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1" simplePos="0" relativeHeight="48689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nsolas"/>
          <w:sz w:val="17"/>
        </w:rPr>
        <w:sectPr>
          <w:pgSz w:w="11910" w:h="16840"/>
          <w:pgMar w:top="1580" w:bottom="280" w:left="1440" w:right="168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26"/>
        </w:rPr>
      </w:pPr>
    </w:p>
    <w:p>
      <w:pPr>
        <w:pStyle w:val="BodyText"/>
        <w:ind w:left="119"/>
        <w:rPr>
          <w:rFonts w:ascii="Consolas"/>
          <w:sz w:val="20"/>
        </w:rPr>
      </w:pPr>
      <w:r>
        <w:rPr>
          <w:rFonts w:ascii="Consolas"/>
          <w:sz w:val="20"/>
        </w:rPr>
        <w:pict>
          <v:group style="width:752.2pt;height:100.35pt;mso-position-horizontal-relative:char;mso-position-vertical-relative:line" coordorigin="0,0" coordsize="15044,2007">
            <v:shape style="position:absolute;left:0;top:0;width:15044;height:2007" type="#_x0000_t75" stroked="false">
              <v:imagedata r:id="rId1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418;top:78;width:969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61616"/>
                        <w:w w:val="115"/>
                        <w:sz w:val="19"/>
                      </w:rPr>
                      <w:t>ÇAO</w:t>
                    </w:r>
                    <w:r>
                      <w:rPr>
                        <w:color w:val="161616"/>
                        <w:spacing w:val="49"/>
                        <w:w w:val="115"/>
                        <w:sz w:val="19"/>
                      </w:rPr>
                      <w:t> </w:t>
                    </w:r>
                    <w:r>
                      <w:rPr>
                        <w:color w:val="4D4D4D"/>
                        <w:w w:val="115"/>
                        <w:sz w:val="19"/>
                      </w:rPr>
                      <w:t>CtOA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nsolas"/>
          <w:sz w:val="20"/>
        </w:rPr>
      </w:r>
    </w:p>
    <w:p>
      <w:pPr>
        <w:pStyle w:val="BodyText"/>
        <w:spacing w:before="2"/>
        <w:rPr>
          <w:rFonts w:ascii="Consolas"/>
          <w:sz w:val="27"/>
        </w:rPr>
      </w:pPr>
    </w:p>
    <w:p>
      <w:pPr>
        <w:spacing w:before="66"/>
        <w:ind w:left="986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99200">
            <wp:simplePos x="0" y="0"/>
            <wp:positionH relativeFrom="page">
              <wp:posOffset>2023872</wp:posOffset>
            </wp:positionH>
            <wp:positionV relativeFrom="paragraph">
              <wp:posOffset>318430</wp:posOffset>
            </wp:positionV>
            <wp:extent cx="4245864" cy="100584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86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0736">
            <wp:simplePos x="0" y="0"/>
            <wp:positionH relativeFrom="page">
              <wp:posOffset>521208</wp:posOffset>
            </wp:positionH>
            <wp:positionV relativeFrom="paragraph">
              <wp:posOffset>339766</wp:posOffset>
            </wp:positionV>
            <wp:extent cx="277368" cy="76200"/>
            <wp:effectExtent l="0" t="0" r="0" b="0"/>
            <wp:wrapNone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>VALOB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UNITÁRIO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1932"/>
        <w:gridCol w:w="1088"/>
        <w:gridCol w:w="976"/>
        <w:gridCol w:w="929"/>
        <w:gridCol w:w="1694"/>
        <w:gridCol w:w="713"/>
        <w:gridCol w:w="896"/>
        <w:gridCol w:w="1654"/>
        <w:gridCol w:w="787"/>
        <w:gridCol w:w="860"/>
        <w:gridCol w:w="825"/>
        <w:gridCol w:w="1243"/>
        <w:gridCol w:w="925"/>
      </w:tblGrid>
      <w:tr>
        <w:trPr>
          <w:trHeight w:val="369" w:hRule="atLeast"/>
        </w:trPr>
        <w:tc>
          <w:tcPr>
            <w:tcW w:w="283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 w:after="1"/>
              <w:jc w:val="left"/>
              <w:rPr>
                <w:sz w:val="14"/>
              </w:rPr>
            </w:pPr>
          </w:p>
          <w:p>
            <w:pPr>
              <w:pStyle w:val="TableParagraph"/>
              <w:spacing w:line="86" w:lineRule="exact"/>
              <w:ind w:left="77"/>
              <w:jc w:val="left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7431" cy="54863"/>
                  <wp:effectExtent l="0" t="0" r="0" b="0"/>
                  <wp:docPr id="1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932" w:type="dxa"/>
          </w:tcPr>
          <w:p>
            <w:pPr>
              <w:pStyle w:val="TableParagraph"/>
              <w:spacing w:before="137"/>
              <w:ind w:left="653" w:right="755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rqny8o</w:t>
            </w: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tabs>
                <w:tab w:pos="1136" w:val="left" w:leader="none"/>
              </w:tabs>
              <w:spacing w:line="132" w:lineRule="exact"/>
              <w:ind w:left="176"/>
              <w:jc w:val="left"/>
              <w:rPr>
                <w:sz w:val="13"/>
              </w:rPr>
            </w:pPr>
            <w:r>
              <w:rPr>
                <w:sz w:val="13"/>
              </w:rPr>
              <w:t>R$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180,00</w:t>
              <w:tab/>
              <w:t>R$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0,00</w:t>
            </w:r>
          </w:p>
          <w:p>
            <w:pPr>
              <w:pStyle w:val="TableParagraph"/>
              <w:spacing w:before="14"/>
              <w:ind w:left="1041"/>
              <w:jc w:val="left"/>
              <w:rPr>
                <w:i/>
                <w:sz w:val="16"/>
              </w:rPr>
            </w:pPr>
            <w:r>
              <w:rPr>
                <w:i/>
                <w:w w:val="105"/>
                <w:sz w:val="16"/>
              </w:rPr>
              <w:t>VR</w:t>
            </w:r>
          </w:p>
        </w:tc>
        <w:tc>
          <w:tcPr>
            <w:tcW w:w="787" w:type="dxa"/>
          </w:tcPr>
          <w:p>
            <w:pPr>
              <w:pStyle w:val="TableParagraph"/>
              <w:spacing w:line="132" w:lineRule="exact"/>
              <w:ind w:left="342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R$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0,00</w:t>
            </w:r>
          </w:p>
          <w:p>
            <w:pPr>
              <w:pStyle w:val="TableParagraph"/>
              <w:spacing w:before="14"/>
              <w:ind w:left="118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Odont</w:t>
            </w:r>
          </w:p>
        </w:tc>
        <w:tc>
          <w:tcPr>
            <w:tcW w:w="860" w:type="dxa"/>
          </w:tcPr>
          <w:p>
            <w:pPr>
              <w:pStyle w:val="TableParagraph"/>
              <w:spacing w:line="132" w:lineRule="exact"/>
              <w:ind w:left="313"/>
              <w:jc w:val="left"/>
              <w:rPr>
                <w:sz w:val="13"/>
              </w:rPr>
            </w:pPr>
            <w:r>
              <w:rPr>
                <w:sz w:val="13"/>
              </w:rPr>
              <w:t>R$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18,30</w:t>
            </w:r>
          </w:p>
          <w:p>
            <w:pPr>
              <w:pStyle w:val="TableParagraph"/>
              <w:spacing w:before="5"/>
              <w:ind w:left="48"/>
              <w:jc w:val="left"/>
              <w:rPr>
                <w:i/>
                <w:sz w:val="17"/>
              </w:rPr>
            </w:pPr>
            <w:r>
              <w:rPr>
                <w:i/>
                <w:w w:val="95"/>
                <w:sz w:val="17"/>
              </w:rPr>
              <w:t>Bem</w:t>
            </w:r>
            <w:r>
              <w:rPr>
                <w:i/>
                <w:spacing w:val="-14"/>
                <w:w w:val="95"/>
                <w:sz w:val="17"/>
              </w:rPr>
              <w:t> </w:t>
            </w:r>
            <w:r>
              <w:rPr>
                <w:i/>
                <w:w w:val="95"/>
                <w:sz w:val="17"/>
              </w:rPr>
              <w:t>Estar</w:t>
            </w:r>
          </w:p>
        </w:tc>
        <w:tc>
          <w:tcPr>
            <w:tcW w:w="825" w:type="dxa"/>
          </w:tcPr>
          <w:p>
            <w:pPr>
              <w:pStyle w:val="TableParagraph"/>
              <w:spacing w:before="137"/>
              <w:ind w:left="88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Subtotal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7"/>
              <w:ind w:left="59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rr••i•ton•m•nto</w:t>
            </w:r>
          </w:p>
        </w:tc>
        <w:tc>
          <w:tcPr>
            <w:tcW w:w="925" w:type="dxa"/>
          </w:tcPr>
          <w:p>
            <w:pPr>
              <w:pStyle w:val="TableParagraph"/>
              <w:spacing w:before="137"/>
              <w:ind w:left="20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Total</w:t>
            </w:r>
          </w:p>
        </w:tc>
      </w:tr>
      <w:tr>
        <w:trPr>
          <w:trHeight w:val="209" w:hRule="atLeast"/>
        </w:trPr>
        <w:tc>
          <w:tcPr>
            <w:tcW w:w="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</w:tcPr>
          <w:p>
            <w:pPr>
              <w:pStyle w:val="TableParagraph"/>
              <w:spacing w:before="22"/>
              <w:ind w:left="12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Diretor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right="169"/>
              <w:rPr>
                <w:sz w:val="12"/>
              </w:rPr>
            </w:pPr>
            <w:r>
              <w:rPr>
                <w:color w:val="242424"/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6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R$ 3.877,58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right="134"/>
              <w:rPr>
                <w:sz w:val="12"/>
              </w:rPr>
            </w:pPr>
            <w:r>
              <w:rPr>
                <w:sz w:val="12"/>
              </w:rPr>
              <w:t>R$3.877,58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715" w:val="left" w:leader="none"/>
              </w:tabs>
              <w:spacing w:before="26"/>
              <w:ind w:right="212"/>
              <w:rPr>
                <w:sz w:val="12"/>
              </w:rPr>
            </w:pPr>
            <w:r>
              <w:rPr>
                <w:sz w:val="12"/>
              </w:rPr>
              <w:t>R$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310,21</w:t>
              <w:tab/>
            </w:r>
            <w:r>
              <w:rPr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1.0Z7,56</w:t>
            </w:r>
          </w:p>
        </w:tc>
        <w:tc>
          <w:tcPr>
            <w:tcW w:w="713" w:type="dxa"/>
          </w:tcPr>
          <w:p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R$38,78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94" w:val="left" w:leader="none"/>
              </w:tabs>
              <w:spacing w:before="26"/>
              <w:ind w:left="46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</w:r>
            <w:r>
              <w:rPr>
                <w:color w:val="606060"/>
                <w:sz w:val="12"/>
              </w:rPr>
              <w:t>-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4" w:val="left" w:leader="none"/>
              </w:tabs>
              <w:spacing w:before="26"/>
              <w:ind w:right="120"/>
              <w:rPr>
                <w:rFonts w:ascii="Courier New"/>
                <w:sz w:val="13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180,00</w:t>
              <w:tab/>
            </w:r>
            <w:r>
              <w:rPr>
                <w:rFonts w:ascii="Courier New"/>
                <w:sz w:val="13"/>
              </w:rPr>
              <w:t>RS0,00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28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R$0,OO</w:t>
            </w:r>
          </w:p>
        </w:tc>
        <w:tc>
          <w:tcPr>
            <w:tcW w:w="860" w:type="dxa"/>
          </w:tcPr>
          <w:p>
            <w:pPr>
              <w:pStyle w:val="TableParagraph"/>
              <w:spacing w:before="12"/>
              <w:ind w:right="84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t>R$</w:t>
            </w:r>
            <w:r>
              <w:rPr>
                <w:spacing w:val="-3"/>
                <w:w w:val="90"/>
                <w:sz w:val="13"/>
              </w:rPr>
              <w:t> </w:t>
            </w:r>
            <w:r>
              <w:rPr>
                <w:spacing w:val="-1"/>
                <w:w w:val="90"/>
                <w:sz w:val="13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12"/>
              <w:ind w:right="64"/>
              <w:rPr>
                <w:sz w:val="13"/>
              </w:rPr>
            </w:pPr>
            <w:r>
              <w:rPr>
                <w:sz w:val="13"/>
              </w:rPr>
              <w:t>R$5.452,43</w:t>
            </w:r>
          </w:p>
        </w:tc>
        <w:tc>
          <w:tcPr>
            <w:tcW w:w="1243" w:type="dxa"/>
          </w:tcPr>
          <w:p>
            <w:pPr>
              <w:pStyle w:val="TableParagraph"/>
              <w:spacing w:before="12"/>
              <w:ind w:right="196"/>
              <w:rPr>
                <w:sz w:val="13"/>
              </w:rPr>
            </w:pPr>
            <w:r>
              <w:rPr>
                <w:sz w:val="13"/>
              </w:rPr>
              <w:t>R$836,39</w:t>
            </w:r>
          </w:p>
        </w:tc>
        <w:tc>
          <w:tcPr>
            <w:tcW w:w="925" w:type="dxa"/>
          </w:tcPr>
          <w:p>
            <w:pPr>
              <w:pStyle w:val="TableParagraph"/>
              <w:spacing w:before="12"/>
              <w:ind w:right="32"/>
              <w:rPr>
                <w:sz w:val="13"/>
              </w:rPr>
            </w:pPr>
            <w:r>
              <w:rPr>
                <w:w w:val="85"/>
                <w:sz w:val="13"/>
              </w:rPr>
              <w:t>R$</w:t>
            </w:r>
            <w:r>
              <w:rPr>
                <w:spacing w:val="5"/>
                <w:w w:val="85"/>
                <w:sz w:val="13"/>
              </w:rPr>
              <w:t> </w:t>
            </w:r>
            <w:r>
              <w:rPr>
                <w:w w:val="85"/>
                <w:sz w:val="13"/>
              </w:rPr>
              <w:t>6.288,82</w:t>
            </w:r>
          </w:p>
        </w:tc>
      </w:tr>
      <w:tr>
        <w:trPr>
          <w:trHeight w:val="208" w:hRule="atLeast"/>
        </w:trPr>
        <w:tc>
          <w:tcPr>
            <w:tcW w:w="283" w:type="dxa"/>
          </w:tcPr>
          <w:p>
            <w:pPr>
              <w:pStyle w:val="TableParagraph"/>
              <w:spacing w:before="9"/>
              <w:ind w:left="6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9"/>
              <w:ind w:left="124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Coord.</w:t>
            </w:r>
            <w:r>
              <w:rPr>
                <w:spacing w:val="2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Pedag.</w:t>
            </w:r>
          </w:p>
        </w:tc>
        <w:tc>
          <w:tcPr>
            <w:tcW w:w="1088" w:type="dxa"/>
          </w:tcPr>
          <w:p>
            <w:pPr>
              <w:pStyle w:val="TableParagraph"/>
              <w:spacing w:before="14"/>
              <w:ind w:right="169"/>
              <w:rPr>
                <w:sz w:val="13"/>
              </w:rPr>
            </w:pPr>
            <w:r>
              <w:rPr>
                <w:color w:val="151515"/>
                <w:sz w:val="13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14"/>
              <w:ind w:left="1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R$3.30Z,40</w:t>
            </w:r>
          </w:p>
        </w:tc>
        <w:tc>
          <w:tcPr>
            <w:tcW w:w="929" w:type="dxa"/>
          </w:tcPr>
          <w:p>
            <w:pPr>
              <w:pStyle w:val="TableParagraph"/>
              <w:spacing w:before="14"/>
              <w:ind w:right="137"/>
              <w:rPr>
                <w:sz w:val="13"/>
              </w:rPr>
            </w:pPr>
            <w:r>
              <w:rPr>
                <w:sz w:val="13"/>
              </w:rPr>
              <w:t>R$3.302,40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14"/>
              <w:ind w:right="212"/>
              <w:rPr>
                <w:sz w:val="13"/>
              </w:rPr>
            </w:pPr>
            <w:r>
              <w:rPr>
                <w:sz w:val="13"/>
              </w:rPr>
              <w:t>R$264,19</w:t>
              <w:tab/>
              <w:t>R$875,14</w:t>
            </w:r>
          </w:p>
        </w:tc>
        <w:tc>
          <w:tcPr>
            <w:tcW w:w="713" w:type="dxa"/>
          </w:tcPr>
          <w:p>
            <w:pPr>
              <w:pStyle w:val="TableParagraph"/>
              <w:spacing w:before="14"/>
              <w:ind w:right="41"/>
              <w:rPr>
                <w:sz w:val="13"/>
              </w:rPr>
            </w:pPr>
            <w:r>
              <w:rPr>
                <w:sz w:val="13"/>
              </w:rPr>
              <w:t>R$33,02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94" w:val="left" w:leader="none"/>
              </w:tabs>
              <w:spacing w:before="14"/>
              <w:ind w:left="45"/>
              <w:jc w:val="left"/>
              <w:rPr>
                <w:sz w:val="13"/>
              </w:rPr>
            </w:pPr>
            <w:r>
              <w:rPr>
                <w:sz w:val="13"/>
              </w:rPr>
              <w:t>R$</w:t>
              <w:tab/>
            </w:r>
            <w:r>
              <w:rPr>
                <w:color w:val="1A1A1A"/>
                <w:sz w:val="13"/>
              </w:rPr>
              <w:t>-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0" w:val="left" w:leader="none"/>
              </w:tabs>
              <w:spacing w:before="19"/>
              <w:ind w:right="120"/>
              <w:rPr>
                <w:rFonts w:ascii="Courier New"/>
                <w:sz w:val="13"/>
              </w:rPr>
            </w:pPr>
            <w:r>
              <w:rPr>
                <w:w w:val="95"/>
                <w:sz w:val="13"/>
              </w:rPr>
              <w:t>R$180,00</w:t>
              <w:tab/>
            </w:r>
            <w:r>
              <w:rPr>
                <w:rFonts w:ascii="Courier New"/>
                <w:w w:val="95"/>
                <w:sz w:val="13"/>
              </w:rPr>
              <w:t>RS0,00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34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RSo,00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8"/>
              <w:ind w:right="85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18"/>
              <w:ind w:right="61"/>
              <w:rPr>
                <w:sz w:val="12"/>
              </w:rPr>
            </w:pPr>
            <w:r>
              <w:rPr>
                <w:sz w:val="12"/>
              </w:rPr>
              <w:t>R$4.673,05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8"/>
              <w:ind w:right="191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712,33</w:t>
            </w:r>
          </w:p>
        </w:tc>
        <w:tc>
          <w:tcPr>
            <w:tcW w:w="925" w:type="dxa"/>
          </w:tcPr>
          <w:p>
            <w:pPr>
              <w:pStyle w:val="TableParagraph"/>
              <w:spacing w:before="18"/>
              <w:ind w:right="37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6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5.385,38</w:t>
            </w:r>
          </w:p>
        </w:tc>
      </w:tr>
      <w:tr>
        <w:trPr>
          <w:trHeight w:val="204" w:hRule="atLeast"/>
        </w:trPr>
        <w:tc>
          <w:tcPr>
            <w:tcW w:w="283" w:type="dxa"/>
          </w:tcPr>
          <w:p>
            <w:pPr>
              <w:pStyle w:val="TableParagraph"/>
              <w:spacing w:before="7"/>
              <w:ind w:left="6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7"/>
              <w:ind w:left="123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Asslst.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Adm.</w:t>
            </w:r>
          </w:p>
        </w:tc>
        <w:tc>
          <w:tcPr>
            <w:tcW w:w="1088" w:type="dxa"/>
          </w:tcPr>
          <w:p>
            <w:pPr>
              <w:pStyle w:val="TableParagraph"/>
              <w:spacing w:before="21"/>
              <w:ind w:right="169"/>
              <w:rPr>
                <w:sz w:val="12"/>
              </w:rPr>
            </w:pPr>
            <w:r>
              <w:rPr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1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2.161,53</w:t>
            </w:r>
          </w:p>
        </w:tc>
        <w:tc>
          <w:tcPr>
            <w:tcW w:w="929" w:type="dxa"/>
          </w:tcPr>
          <w:p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R$2.161,53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21"/>
              <w:ind w:right="210"/>
              <w:rPr>
                <w:sz w:val="12"/>
              </w:rPr>
            </w:pPr>
            <w:r>
              <w:rPr>
                <w:sz w:val="12"/>
              </w:rPr>
              <w:t>R$172,92</w:t>
              <w:tab/>
              <w:t>R$572,81</w:t>
            </w:r>
          </w:p>
        </w:tc>
        <w:tc>
          <w:tcPr>
            <w:tcW w:w="713" w:type="dxa"/>
          </w:tcPr>
          <w:p>
            <w:pPr>
              <w:pStyle w:val="TableParagraph"/>
              <w:spacing w:before="21"/>
              <w:ind w:right="39"/>
              <w:rPr>
                <w:sz w:val="12"/>
              </w:rPr>
            </w:pPr>
            <w:r>
              <w:rPr>
                <w:sz w:val="12"/>
              </w:rPr>
              <w:t>R$21,62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28" w:val="left" w:leader="none"/>
              </w:tabs>
              <w:spacing w:before="21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250,00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4" w:val="left" w:leader="none"/>
              </w:tabs>
              <w:spacing w:before="21"/>
              <w:ind w:right="124"/>
              <w:rPr>
                <w:rFonts w:ascii="Courier New"/>
                <w:sz w:val="13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180,00</w:t>
              <w:tab/>
            </w:r>
            <w:r>
              <w:rPr>
                <w:rFonts w:ascii="Courier New"/>
                <w:w w:val="95"/>
                <w:sz w:val="13"/>
              </w:rPr>
              <w:t>R$0,0O</w:t>
            </w:r>
          </w:p>
        </w:tc>
        <w:tc>
          <w:tcPr>
            <w:tcW w:w="787" w:type="dxa"/>
          </w:tcPr>
          <w:p>
            <w:pPr>
              <w:pStyle w:val="TableParagraph"/>
              <w:spacing w:before="27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6"/>
              <w:ind w:right="85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16"/>
              <w:ind w:right="58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3.377,18</w:t>
            </w:r>
          </w:p>
        </w:tc>
        <w:tc>
          <w:tcPr>
            <w:tcW w:w="1243" w:type="dxa"/>
          </w:tcPr>
          <w:p>
            <w:pPr>
              <w:pStyle w:val="TableParagraph"/>
              <w:spacing w:before="16"/>
              <w:ind w:right="190"/>
              <w:rPr>
                <w:sz w:val="12"/>
              </w:rPr>
            </w:pPr>
            <w:r>
              <w:rPr>
                <w:w w:val="105"/>
                <w:sz w:val="12"/>
              </w:rPr>
              <w:t>R$@6,24</w:t>
            </w:r>
          </w:p>
        </w:tc>
        <w:tc>
          <w:tcPr>
            <w:tcW w:w="925" w:type="dxa"/>
          </w:tcPr>
          <w:p>
            <w:pPr>
              <w:pStyle w:val="TableParagraph"/>
              <w:spacing w:before="16"/>
              <w:ind w:right="32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3.843,42</w:t>
            </w:r>
          </w:p>
        </w:tc>
      </w:tr>
      <w:tr>
        <w:trPr>
          <w:trHeight w:val="203" w:hRule="atLeast"/>
        </w:trPr>
        <w:tc>
          <w:tcPr>
            <w:tcW w:w="283" w:type="dxa"/>
          </w:tcPr>
          <w:p>
            <w:pPr>
              <w:pStyle w:val="TableParagraph"/>
              <w:spacing w:before="9"/>
              <w:ind w:left="6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9"/>
              <w:ind w:left="123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Aux.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Adm.</w:t>
            </w:r>
          </w:p>
        </w:tc>
        <w:tc>
          <w:tcPr>
            <w:tcW w:w="1088" w:type="dxa"/>
          </w:tcPr>
          <w:p>
            <w:pPr>
              <w:pStyle w:val="TableParagraph"/>
              <w:spacing w:before="23"/>
              <w:ind w:right="169"/>
              <w:rPr>
                <w:sz w:val="12"/>
              </w:rPr>
            </w:pPr>
            <w:r>
              <w:rPr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3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1.484,25</w:t>
            </w:r>
          </w:p>
        </w:tc>
        <w:tc>
          <w:tcPr>
            <w:tcW w:w="929" w:type="dxa"/>
          </w:tcPr>
          <w:p>
            <w:pPr>
              <w:pStyle w:val="TableParagraph"/>
              <w:spacing w:before="23"/>
              <w:ind w:right="134"/>
              <w:rPr>
                <w:sz w:val="12"/>
              </w:rPr>
            </w:pPr>
            <w:r>
              <w:rPr>
                <w:sz w:val="12"/>
              </w:rPr>
              <w:t>R$1.484,25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23"/>
              <w:ind w:right="210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118,74</w:t>
              <w:tab/>
            </w:r>
            <w:r>
              <w:rPr>
                <w:sz w:val="12"/>
              </w:rPr>
              <w:t>R$393,33</w:t>
            </w:r>
          </w:p>
        </w:tc>
        <w:tc>
          <w:tcPr>
            <w:tcW w:w="713" w:type="dxa"/>
          </w:tcPr>
          <w:p>
            <w:pPr>
              <w:pStyle w:val="TableParagraph"/>
              <w:spacing w:before="23"/>
              <w:ind w:right="40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14,84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28" w:val="left" w:leader="none"/>
              </w:tabs>
              <w:spacing w:before="23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228,00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4" w:val="left" w:leader="none"/>
              </w:tabs>
              <w:spacing w:before="23"/>
              <w:ind w:right="120"/>
              <w:rPr>
                <w:rFonts w:ascii="Courier New"/>
                <w:sz w:val="13"/>
              </w:rPr>
            </w:pPr>
            <w:r>
              <w:rPr>
                <w:sz w:val="12"/>
              </w:rPr>
              <w:t>R$</w:t>
            </w:r>
            <w:r>
              <w:rPr>
                <w:spacing w:val="-5"/>
                <w:sz w:val="12"/>
              </w:rPr>
              <w:t> </w:t>
            </w:r>
            <w:r>
              <w:rPr>
                <w:i/>
                <w:sz w:val="12"/>
              </w:rPr>
              <w:t>\80,00</w:t>
              <w:tab/>
            </w:r>
            <w:r>
              <w:rPr>
                <w:rFonts w:ascii="Courier New"/>
                <w:sz w:val="13"/>
              </w:rPr>
              <w:t>R$0,00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R80,00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8"/>
              <w:ind w:right="85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18"/>
              <w:ind w:right="58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6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2.437,46</w:t>
            </w:r>
          </w:p>
        </w:tc>
        <w:tc>
          <w:tcPr>
            <w:tcW w:w="1243" w:type="dxa"/>
          </w:tcPr>
          <w:p>
            <w:pPr>
              <w:pStyle w:val="TableParagraph"/>
              <w:spacing w:before="18"/>
              <w:ind w:right="194"/>
              <w:rPr>
                <w:sz w:val="12"/>
              </w:rPr>
            </w:pPr>
            <w:r>
              <w:rPr>
                <w:sz w:val="12"/>
              </w:rPr>
              <w:t>R$320,15</w:t>
            </w:r>
          </w:p>
        </w:tc>
        <w:tc>
          <w:tcPr>
            <w:tcW w:w="925" w:type="dxa"/>
          </w:tcPr>
          <w:p>
            <w:pPr>
              <w:pStyle w:val="TableParagraph"/>
              <w:spacing w:before="18"/>
              <w:ind w:right="29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2.757,61</w:t>
            </w:r>
          </w:p>
        </w:tc>
      </w:tr>
      <w:tr>
        <w:trPr>
          <w:trHeight w:val="206" w:hRule="atLeast"/>
        </w:trPr>
        <w:tc>
          <w:tcPr>
            <w:tcW w:w="283" w:type="dxa"/>
          </w:tcPr>
          <w:p>
            <w:pPr>
              <w:pStyle w:val="TableParagraph"/>
              <w:spacing w:before="21"/>
              <w:ind w:left="60"/>
              <w:jc w:val="left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1932" w:type="dxa"/>
          </w:tcPr>
          <w:p>
            <w:pPr>
              <w:pStyle w:val="TableParagraph"/>
              <w:spacing w:before="21"/>
              <w:ind w:left="12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Professor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volante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right="173"/>
              <w:rPr>
                <w:sz w:val="12"/>
              </w:rPr>
            </w:pPr>
            <w:r>
              <w:rPr>
                <w:color w:val="0F0F0F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6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2.696,02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right="136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10.784,08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715" w:val="left" w:leader="none"/>
              </w:tabs>
              <w:spacing w:before="26"/>
              <w:ind w:right="216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B62,73</w:t>
              <w:tab/>
            </w:r>
            <w:r>
              <w:rPr>
                <w:sz w:val="12"/>
              </w:rPr>
              <w:t>R$2.8B7,80</w:t>
            </w:r>
          </w:p>
        </w:tc>
        <w:tc>
          <w:tcPr>
            <w:tcW w:w="713" w:type="dxa"/>
          </w:tcPr>
          <w:p>
            <w:pPr>
              <w:pStyle w:val="TableParagraph"/>
              <w:spacing w:before="26"/>
              <w:ind w:right="39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107,84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94" w:val="left" w:leader="none"/>
              </w:tabs>
              <w:spacing w:before="26"/>
              <w:ind w:left="51"/>
              <w:jc w:val="left"/>
              <w:rPr>
                <w:sz w:val="12"/>
              </w:rPr>
            </w:pPr>
            <w:r>
              <w:rPr>
                <w:color w:val="0E0E0E"/>
                <w:sz w:val="12"/>
              </w:rPr>
              <w:t>R$</w:t>
              <w:tab/>
            </w:r>
            <w:r>
              <w:rPr>
                <w:color w:val="424242"/>
                <w:sz w:val="12"/>
              </w:rPr>
              <w:t>-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4" w:val="left" w:leader="none"/>
              </w:tabs>
              <w:spacing w:before="26"/>
              <w:ind w:right="114"/>
              <w:rPr>
                <w:rFonts w:ascii="Courier New"/>
                <w:sz w:val="13"/>
              </w:rPr>
            </w:pPr>
            <w:r>
              <w:rPr>
                <w:spacing w:val="-1"/>
                <w:sz w:val="12"/>
              </w:rPr>
              <w:t>R$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720,00</w:t>
              <w:tab/>
            </w:r>
            <w:r>
              <w:rPr>
                <w:rFonts w:ascii="Courier New"/>
                <w:sz w:val="13"/>
              </w:rPr>
              <w:t>R80u0</w:t>
            </w:r>
          </w:p>
        </w:tc>
        <w:tc>
          <w:tcPr>
            <w:tcW w:w="787" w:type="dxa"/>
          </w:tcPr>
          <w:p>
            <w:pPr>
              <w:pStyle w:val="TableParagraph"/>
              <w:spacing w:before="27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sz w:val="13"/>
              </w:rPr>
              <w:t>V0,0u</w:t>
            </w:r>
          </w:p>
        </w:tc>
        <w:tc>
          <w:tcPr>
            <w:tcW w:w="860" w:type="dxa"/>
          </w:tcPr>
          <w:p>
            <w:pPr>
              <w:pStyle w:val="TableParagraph"/>
              <w:spacing w:before="21"/>
              <w:ind w:right="82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73,20</w:t>
            </w:r>
          </w:p>
        </w:tc>
        <w:tc>
          <w:tcPr>
            <w:tcW w:w="825" w:type="dxa"/>
          </w:tcPr>
          <w:p>
            <w:pPr>
              <w:pStyle w:val="TableParagraph"/>
              <w:spacing w:before="21"/>
              <w:ind w:right="58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15.405,65</w:t>
            </w:r>
          </w:p>
        </w:tc>
        <w:tc>
          <w:tcPr>
            <w:tcW w:w="1243" w:type="dxa"/>
          </w:tcPr>
          <w:p>
            <w:pPr>
              <w:pStyle w:val="TableParagraph"/>
              <w:spacing w:before="21"/>
              <w:ind w:right="193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2.326,13</w:t>
            </w:r>
          </w:p>
        </w:tc>
        <w:tc>
          <w:tcPr>
            <w:tcW w:w="925" w:type="dxa"/>
          </w:tcPr>
          <w:p>
            <w:pPr>
              <w:pStyle w:val="TableParagraph"/>
              <w:spacing w:before="21"/>
              <w:ind w:right="32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17.731,78</w:t>
            </w:r>
          </w:p>
        </w:tc>
      </w:tr>
      <w:tr>
        <w:trPr>
          <w:trHeight w:val="206" w:hRule="atLeast"/>
        </w:trPr>
        <w:tc>
          <w:tcPr>
            <w:tcW w:w="283" w:type="dxa"/>
          </w:tcPr>
          <w:p>
            <w:pPr>
              <w:pStyle w:val="TableParagraph"/>
              <w:spacing w:before="11"/>
              <w:ind w:left="32"/>
              <w:jc w:val="left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1932" w:type="dxa"/>
          </w:tcPr>
          <w:p>
            <w:pPr>
              <w:pStyle w:val="TableParagraph"/>
              <w:spacing w:before="21"/>
              <w:ind w:left="12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Professor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right="169"/>
              <w:rPr>
                <w:sz w:val="12"/>
              </w:rPr>
            </w:pPr>
            <w:r>
              <w:rPr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6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2.696,02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right="131"/>
              <w:rPr>
                <w:sz w:val="12"/>
              </w:rPr>
            </w:pPr>
            <w:r>
              <w:rPr>
                <w:sz w:val="12"/>
              </w:rPr>
              <w:t>R$67.400,50</w:t>
            </w:r>
          </w:p>
        </w:tc>
        <w:tc>
          <w:tcPr>
            <w:tcW w:w="1694" w:type="dxa"/>
          </w:tcPr>
          <w:p>
            <w:pPr>
              <w:pStyle w:val="TableParagraph"/>
              <w:spacing w:before="26"/>
              <w:ind w:right="213"/>
              <w:rPr>
                <w:sz w:val="12"/>
              </w:rPr>
            </w:pPr>
            <w:r>
              <w:rPr>
                <w:w w:val="95"/>
                <w:sz w:val="12"/>
              </w:rPr>
              <w:t>R$5.392,04</w:t>
            </w:r>
            <w:r>
              <w:rPr>
                <w:spacing w:val="25"/>
                <w:sz w:val="12"/>
              </w:rPr>
              <w:t>   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17.861,25</w:t>
            </w:r>
          </w:p>
        </w:tc>
        <w:tc>
          <w:tcPr>
            <w:tcW w:w="713" w:type="dxa"/>
          </w:tcPr>
          <w:p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R$674,01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94" w:val="left" w:leader="none"/>
              </w:tabs>
              <w:spacing w:before="26"/>
              <w:ind w:left="46"/>
              <w:jc w:val="left"/>
              <w:rPr>
                <w:sz w:val="12"/>
              </w:rPr>
            </w:pPr>
            <w:r>
              <w:rPr>
                <w:sz w:val="12"/>
              </w:rPr>
              <w:t>8$</w:t>
              <w:tab/>
            </w:r>
            <w:r>
              <w:rPr>
                <w:color w:val="0E0E0E"/>
                <w:sz w:val="12"/>
              </w:rPr>
              <w:t>-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1041" w:val="left" w:leader="none"/>
              </w:tabs>
              <w:spacing w:before="26"/>
              <w:ind w:right="120"/>
              <w:rPr>
                <w:rFonts w:ascii="Courier New"/>
                <w:sz w:val="13"/>
              </w:rPr>
            </w:pPr>
            <w:r>
              <w:rPr>
                <w:sz w:val="12"/>
              </w:rPr>
              <w:t>R$4.500,00</w:t>
              <w:tab/>
            </w:r>
            <w:r>
              <w:rPr>
                <w:rFonts w:ascii="Courier New"/>
                <w:w w:val="90"/>
                <w:sz w:val="13"/>
              </w:rPr>
              <w:t>R$0,00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32"/>
              <w:ind w:right="43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RS0,00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21"/>
              <w:ind w:right="89"/>
              <w:rPr>
                <w:sz w:val="12"/>
              </w:rPr>
            </w:pPr>
            <w:r>
              <w:rPr>
                <w:sz w:val="12"/>
              </w:rPr>
              <w:t>R$457,50</w:t>
            </w:r>
          </w:p>
        </w:tc>
        <w:tc>
          <w:tcPr>
            <w:tcW w:w="825" w:type="dxa"/>
          </w:tcPr>
          <w:p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96.285,30</w:t>
            </w:r>
          </w:p>
        </w:tc>
        <w:tc>
          <w:tcPr>
            <w:tcW w:w="1243" w:type="dxa"/>
          </w:tcPr>
          <w:p>
            <w:pPr>
              <w:pStyle w:val="TableParagraph"/>
              <w:spacing w:before="21"/>
              <w:ind w:right="197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7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14.538,29</w:t>
            </w:r>
          </w:p>
        </w:tc>
        <w:tc>
          <w:tcPr>
            <w:tcW w:w="925" w:type="dxa"/>
          </w:tcPr>
          <w:p>
            <w:pPr>
              <w:pStyle w:val="TableParagraph"/>
              <w:spacing w:before="21"/>
              <w:ind w:right="33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110.823,59</w:t>
            </w:r>
          </w:p>
        </w:tc>
      </w:tr>
      <w:tr>
        <w:trPr>
          <w:trHeight w:val="206" w:hRule="atLeast"/>
        </w:trPr>
        <w:tc>
          <w:tcPr>
            <w:tcW w:w="283" w:type="dxa"/>
          </w:tcPr>
          <w:p>
            <w:pPr>
              <w:pStyle w:val="TableParagraph"/>
              <w:spacing w:before="11"/>
              <w:ind w:left="6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21"/>
              <w:ind w:left="12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Cozlnhelro (a)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right="169"/>
              <w:rPr>
                <w:sz w:val="12"/>
              </w:rPr>
            </w:pPr>
            <w:r>
              <w:rPr>
                <w:color w:val="0F0F0F"/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6"/>
              <w:ind w:left="172"/>
              <w:jc w:val="left"/>
              <w:rPr>
                <w:sz w:val="12"/>
              </w:rPr>
            </w:pPr>
            <w:r>
              <w:rPr>
                <w:color w:val="0C0C0C"/>
                <w:w w:val="105"/>
                <w:sz w:val="12"/>
              </w:rPr>
              <w:t>R$</w:t>
            </w:r>
            <w:r>
              <w:rPr>
                <w:color w:val="0C0C0C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1.633,64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right="131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1.633,64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26"/>
              <w:ind w:right="210"/>
              <w:rPr>
                <w:sz w:val="12"/>
              </w:rPr>
            </w:pPr>
            <w:r>
              <w:rPr>
                <w:color w:val="0E0E0E"/>
                <w:w w:val="95"/>
                <w:sz w:val="12"/>
              </w:rPr>
              <w:t>R$</w:t>
            </w:r>
            <w:r>
              <w:rPr>
                <w:color w:val="0E0E0E"/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130,69</w:t>
              <w:tab/>
            </w:r>
            <w:r>
              <w:rPr>
                <w:sz w:val="12"/>
              </w:rPr>
              <w:t>R$432,91</w:t>
            </w:r>
          </w:p>
        </w:tc>
        <w:tc>
          <w:tcPr>
            <w:tcW w:w="713" w:type="dxa"/>
          </w:tcPr>
          <w:p>
            <w:pPr>
              <w:pStyle w:val="TableParagraph"/>
              <w:spacing w:before="26"/>
              <w:ind w:right="40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16,34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32" w:val="left" w:leader="none"/>
              </w:tabs>
              <w:spacing w:before="26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Z28,00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0" w:val="left" w:leader="none"/>
              </w:tabs>
              <w:spacing w:before="26"/>
              <w:ind w:right="124"/>
              <w:rPr>
                <w:rFonts w:ascii="Courier New"/>
                <w:sz w:val="13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180,00</w:t>
              <w:tab/>
            </w:r>
            <w:r>
              <w:rPr>
                <w:rFonts w:ascii="Courier New"/>
                <w:w w:val="95"/>
                <w:sz w:val="13"/>
              </w:rPr>
              <w:t>R$0,OO</w:t>
            </w:r>
          </w:p>
        </w:tc>
        <w:tc>
          <w:tcPr>
            <w:tcW w:w="787" w:type="dxa"/>
          </w:tcPr>
          <w:p>
            <w:pPr>
              <w:pStyle w:val="TableParagraph"/>
              <w:spacing w:before="27"/>
              <w:ind w:right="52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R$0,0O</w:t>
            </w:r>
          </w:p>
        </w:tc>
        <w:tc>
          <w:tcPr>
            <w:tcW w:w="860" w:type="dxa"/>
          </w:tcPr>
          <w:p>
            <w:pPr>
              <w:pStyle w:val="TableParagraph"/>
              <w:spacing w:before="21"/>
              <w:ind w:right="85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21"/>
              <w:ind w:right="58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6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2.639,88</w:t>
            </w:r>
          </w:p>
        </w:tc>
        <w:tc>
          <w:tcPr>
            <w:tcW w:w="1243" w:type="dxa"/>
          </w:tcPr>
          <w:p>
            <w:pPr>
              <w:pStyle w:val="TableParagraph"/>
              <w:spacing w:before="21"/>
              <w:ind w:right="195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352,38</w:t>
            </w:r>
          </w:p>
        </w:tc>
        <w:tc>
          <w:tcPr>
            <w:tcW w:w="925" w:type="dxa"/>
          </w:tcPr>
          <w:p>
            <w:pPr>
              <w:pStyle w:val="TableParagraph"/>
              <w:spacing w:before="21"/>
              <w:ind w:right="33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2.992,26</w:t>
            </w:r>
          </w:p>
        </w:tc>
      </w:tr>
      <w:tr>
        <w:trPr>
          <w:trHeight w:val="206" w:hRule="atLeast"/>
        </w:trPr>
        <w:tc>
          <w:tcPr>
            <w:tcW w:w="283" w:type="dxa"/>
          </w:tcPr>
          <w:p>
            <w:pPr>
              <w:pStyle w:val="TableParagraph"/>
              <w:spacing w:before="11"/>
              <w:ind w:left="60"/>
              <w:jc w:val="left"/>
              <w:rPr>
                <w:sz w:val="13"/>
              </w:rPr>
            </w:pPr>
            <w:r>
              <w:rPr>
                <w:color w:val="0F0F0F"/>
                <w:w w:val="95"/>
                <w:sz w:val="13"/>
              </w:rPr>
              <w:t>4</w:t>
            </w:r>
          </w:p>
        </w:tc>
        <w:tc>
          <w:tcPr>
            <w:tcW w:w="1932" w:type="dxa"/>
          </w:tcPr>
          <w:p>
            <w:pPr>
              <w:pStyle w:val="TableParagraph"/>
              <w:spacing w:before="21"/>
              <w:ind w:left="1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Aux.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Cozinha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right="169"/>
              <w:rPr>
                <w:sz w:val="12"/>
              </w:rPr>
            </w:pPr>
            <w:r>
              <w:rPr>
                <w:color w:val="0C0C0C"/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6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R$ 1.484,25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right="134"/>
              <w:rPr>
                <w:sz w:val="12"/>
              </w:rPr>
            </w:pPr>
            <w:r>
              <w:rPr>
                <w:sz w:val="12"/>
              </w:rPr>
              <w:t>R$5.937,00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715" w:val="left" w:leader="none"/>
              </w:tabs>
              <w:spacing w:before="26"/>
              <w:ind w:right="209"/>
              <w:rPr>
                <w:sz w:val="12"/>
              </w:rPr>
            </w:pPr>
            <w:r>
              <w:rPr>
                <w:sz w:val="12"/>
              </w:rPr>
              <w:t>R$474,96</w:t>
              <w:tab/>
            </w:r>
            <w:r>
              <w:rPr>
                <w:w w:val="95"/>
                <w:sz w:val="12"/>
              </w:rPr>
              <w:t>R$</w:t>
            </w:r>
            <w:r>
              <w:rPr>
                <w:spacing w:val="-1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L.573,32</w:t>
            </w:r>
          </w:p>
        </w:tc>
        <w:tc>
          <w:tcPr>
            <w:tcW w:w="713" w:type="dxa"/>
          </w:tcPr>
          <w:p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R$59,37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28" w:val="left" w:leader="none"/>
              </w:tabs>
              <w:spacing w:before="26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228,00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4" w:val="left" w:leader="none"/>
              </w:tabs>
              <w:spacing w:before="26"/>
              <w:ind w:right="120"/>
              <w:rPr>
                <w:rFonts w:ascii="Courier New"/>
                <w:sz w:val="13"/>
              </w:rPr>
            </w:pPr>
            <w:r>
              <w:rPr>
                <w:sz w:val="12"/>
              </w:rPr>
              <w:t>R$720,00</w:t>
              <w:tab/>
            </w:r>
            <w:r>
              <w:rPr>
                <w:rFonts w:ascii="Courier New"/>
                <w:sz w:val="13"/>
              </w:rPr>
              <w:t>R$0,00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32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R$0.00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ind w:right="86"/>
              <w:rPr>
                <w:sz w:val="13"/>
              </w:rPr>
            </w:pPr>
            <w:r>
              <w:rPr>
                <w:sz w:val="13"/>
              </w:rPr>
              <w:t>R$73,20</w:t>
            </w:r>
          </w:p>
        </w:tc>
        <w:tc>
          <w:tcPr>
            <w:tcW w:w="825" w:type="dxa"/>
          </w:tcPr>
          <w:p>
            <w:pPr>
              <w:pStyle w:val="TableParagraph"/>
              <w:spacing w:before="11"/>
              <w:ind w:right="65"/>
              <w:rPr>
                <w:sz w:val="13"/>
              </w:rPr>
            </w:pPr>
            <w:r>
              <w:rPr>
                <w:sz w:val="13"/>
              </w:rPr>
              <w:t>R$9.065,85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1"/>
              <w:ind w:right="196"/>
              <w:rPr>
                <w:sz w:val="13"/>
              </w:rPr>
            </w:pPr>
            <w:r>
              <w:rPr>
                <w:w w:val="85"/>
                <w:sz w:val="13"/>
              </w:rPr>
              <w:t>R$ 1.280,61</w:t>
            </w:r>
          </w:p>
        </w:tc>
        <w:tc>
          <w:tcPr>
            <w:tcW w:w="925" w:type="dxa"/>
          </w:tcPr>
          <w:p>
            <w:pPr>
              <w:pStyle w:val="TableParagraph"/>
              <w:spacing w:before="11"/>
              <w:ind w:right="36"/>
              <w:rPr>
                <w:sz w:val="13"/>
              </w:rPr>
            </w:pPr>
            <w:r>
              <w:rPr>
                <w:sz w:val="13"/>
              </w:rPr>
              <w:t>R$10.346,46</w:t>
            </w:r>
          </w:p>
        </w:tc>
      </w:tr>
      <w:tr>
        <w:trPr>
          <w:trHeight w:val="204" w:hRule="atLeast"/>
        </w:trPr>
        <w:tc>
          <w:tcPr>
            <w:tcW w:w="283" w:type="dxa"/>
          </w:tcPr>
          <w:p>
            <w:pPr>
              <w:pStyle w:val="TableParagraph"/>
              <w:spacing w:before="21"/>
              <w:ind w:left="60"/>
              <w:jc w:val="left"/>
              <w:rPr>
                <w:sz w:val="12"/>
              </w:rPr>
            </w:pPr>
            <w:r>
              <w:rPr>
                <w:w w:val="104"/>
                <w:sz w:val="12"/>
              </w:rPr>
              <w:t>4</w:t>
            </w:r>
          </w:p>
        </w:tc>
        <w:tc>
          <w:tcPr>
            <w:tcW w:w="1932" w:type="dxa"/>
          </w:tcPr>
          <w:p>
            <w:pPr>
              <w:pStyle w:val="TableParagraph"/>
              <w:spacing w:before="11"/>
              <w:ind w:left="123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Aux.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Limpeza</w:t>
            </w:r>
          </w:p>
        </w:tc>
        <w:tc>
          <w:tcPr>
            <w:tcW w:w="1088" w:type="dxa"/>
          </w:tcPr>
          <w:p>
            <w:pPr>
              <w:pStyle w:val="TableParagraph"/>
              <w:spacing w:before="21"/>
              <w:ind w:right="173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1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1.484,25</w:t>
            </w:r>
          </w:p>
        </w:tc>
        <w:tc>
          <w:tcPr>
            <w:tcW w:w="929" w:type="dxa"/>
          </w:tcPr>
          <w:p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R85.937,00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715" w:val="left" w:leader="none"/>
              </w:tabs>
              <w:spacing w:before="21"/>
              <w:ind w:right="208"/>
              <w:rPr>
                <w:sz w:val="12"/>
              </w:rPr>
            </w:pPr>
            <w:r>
              <w:rPr>
                <w:sz w:val="12"/>
              </w:rPr>
              <w:t>R$474,96</w:t>
              <w:tab/>
            </w: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1.573,32</w:t>
            </w:r>
          </w:p>
        </w:tc>
        <w:tc>
          <w:tcPr>
            <w:tcW w:w="713" w:type="dxa"/>
          </w:tcPr>
          <w:p>
            <w:pPr>
              <w:pStyle w:val="TableParagraph"/>
              <w:spacing w:before="21"/>
              <w:ind w:right="44"/>
              <w:rPr>
                <w:sz w:val="12"/>
              </w:rPr>
            </w:pPr>
            <w:r>
              <w:rPr>
                <w:sz w:val="12"/>
              </w:rPr>
              <w:t>R$59,37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28" w:val="left" w:leader="none"/>
              </w:tabs>
              <w:spacing w:before="21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228,00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0" w:val="left" w:leader="none"/>
              </w:tabs>
              <w:spacing w:before="21"/>
              <w:ind w:right="120"/>
              <w:rPr>
                <w:rFonts w:ascii="Courier New"/>
                <w:sz w:val="13"/>
              </w:rPr>
            </w:pPr>
            <w:r>
              <w:rPr>
                <w:sz w:val="12"/>
              </w:rPr>
              <w:t>R$720,00</w:t>
              <w:tab/>
            </w:r>
            <w:r>
              <w:rPr>
                <w:rFonts w:ascii="Courier New"/>
                <w:sz w:val="13"/>
              </w:rPr>
              <w:t>R80,00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27"/>
              <w:ind w:right="52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R$0,0O</w:t>
            </w:r>
          </w:p>
        </w:tc>
        <w:tc>
          <w:tcPr>
            <w:tcW w:w="860" w:type="dxa"/>
          </w:tcPr>
          <w:p>
            <w:pPr>
              <w:pStyle w:val="TableParagraph"/>
              <w:spacing w:before="21"/>
              <w:ind w:right="85"/>
              <w:rPr>
                <w:sz w:val="12"/>
              </w:rPr>
            </w:pPr>
            <w:r>
              <w:rPr>
                <w:w w:val="105"/>
                <w:sz w:val="12"/>
              </w:rPr>
              <w:t>R$73,20</w:t>
            </w:r>
          </w:p>
        </w:tc>
        <w:tc>
          <w:tcPr>
            <w:tcW w:w="825" w:type="dxa"/>
          </w:tcPr>
          <w:p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4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9.065,85</w:t>
            </w:r>
          </w:p>
        </w:tc>
        <w:tc>
          <w:tcPr>
            <w:tcW w:w="1243" w:type="dxa"/>
          </w:tcPr>
          <w:p>
            <w:pPr>
              <w:pStyle w:val="TableParagraph"/>
              <w:spacing w:before="21"/>
              <w:ind w:right="188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1.280,61</w:t>
            </w:r>
          </w:p>
        </w:tc>
        <w:tc>
          <w:tcPr>
            <w:tcW w:w="925" w:type="dxa"/>
          </w:tcPr>
          <w:p>
            <w:pPr>
              <w:pStyle w:val="TableParagraph"/>
              <w:spacing w:before="21"/>
              <w:ind w:right="32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10.346,46</w:t>
            </w:r>
          </w:p>
        </w:tc>
      </w:tr>
      <w:tr>
        <w:trPr>
          <w:trHeight w:val="208" w:hRule="atLeast"/>
        </w:trPr>
        <w:tc>
          <w:tcPr>
            <w:tcW w:w="283" w:type="dxa"/>
          </w:tcPr>
          <w:p>
            <w:pPr>
              <w:pStyle w:val="TableParagraph"/>
              <w:spacing w:before="14"/>
              <w:ind w:left="62"/>
              <w:jc w:val="left"/>
              <w:rPr>
                <w:sz w:val="13"/>
              </w:rPr>
            </w:pPr>
            <w:r>
              <w:rPr>
                <w:color w:val="161616"/>
                <w:w w:val="98"/>
                <w:sz w:val="13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23"/>
              <w:ind w:left="1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Aux.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Manut.</w:t>
            </w:r>
          </w:p>
        </w:tc>
        <w:tc>
          <w:tcPr>
            <w:tcW w:w="1088" w:type="dxa"/>
          </w:tcPr>
          <w:p>
            <w:pPr>
              <w:pStyle w:val="TableParagraph"/>
              <w:spacing w:before="23"/>
              <w:ind w:right="169"/>
              <w:rPr>
                <w:sz w:val="12"/>
              </w:rPr>
            </w:pPr>
            <w:r>
              <w:rPr>
                <w:w w:val="105"/>
                <w:sz w:val="12"/>
              </w:rPr>
              <w:t>44</w:t>
            </w:r>
          </w:p>
        </w:tc>
        <w:tc>
          <w:tcPr>
            <w:tcW w:w="976" w:type="dxa"/>
          </w:tcPr>
          <w:p>
            <w:pPr>
              <w:pStyle w:val="TableParagraph"/>
              <w:spacing w:before="23"/>
              <w:ind w:left="1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R$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1.900,00</w:t>
            </w:r>
          </w:p>
        </w:tc>
        <w:tc>
          <w:tcPr>
            <w:tcW w:w="929" w:type="dxa"/>
          </w:tcPr>
          <w:p>
            <w:pPr>
              <w:pStyle w:val="TableParagraph"/>
              <w:spacing w:before="23"/>
              <w:ind w:right="134"/>
              <w:rPr>
                <w:sz w:val="12"/>
              </w:rPr>
            </w:pPr>
            <w:r>
              <w:rPr>
                <w:sz w:val="12"/>
              </w:rPr>
              <w:t>RS1.900,00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23"/>
              <w:ind w:right="211"/>
              <w:rPr>
                <w:sz w:val="12"/>
              </w:rPr>
            </w:pPr>
            <w:r>
              <w:rPr>
                <w:sz w:val="12"/>
              </w:rPr>
              <w:t>R$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zS2,00</w:t>
              <w:tab/>
              <w:t>Rfi5o3,so</w:t>
            </w:r>
          </w:p>
        </w:tc>
        <w:tc>
          <w:tcPr>
            <w:tcW w:w="713" w:type="dxa"/>
          </w:tcPr>
          <w:p>
            <w:pPr>
              <w:pStyle w:val="TableParagraph"/>
              <w:spacing w:before="23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qS19,00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425" w:val="left" w:leader="none"/>
              </w:tabs>
              <w:spacing w:before="23"/>
              <w:ind w:left="41"/>
              <w:jc w:val="left"/>
              <w:rPr>
                <w:sz w:val="12"/>
              </w:rPr>
            </w:pPr>
            <w:r>
              <w:rPr>
                <w:sz w:val="12"/>
              </w:rPr>
              <w:t>R$</w:t>
              <w:tab/>
              <w:t>193,zo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950" w:val="left" w:leader="none"/>
              </w:tabs>
              <w:spacing w:before="23"/>
              <w:ind w:right="124"/>
              <w:rPr>
                <w:rFonts w:ascii="Courier New"/>
                <w:sz w:val="13"/>
              </w:rPr>
            </w:pPr>
            <w:r>
              <w:rPr>
                <w:color w:val="0E0E0E"/>
                <w:w w:val="95"/>
                <w:sz w:val="12"/>
              </w:rPr>
              <w:t>RS</w:t>
            </w:r>
            <w:r>
              <w:rPr>
                <w:color w:val="0E0E0E"/>
                <w:spacing w:val="-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18o,oo</w:t>
              <w:tab/>
            </w:r>
            <w:r>
              <w:rPr>
                <w:rFonts w:ascii="Courier New"/>
                <w:w w:val="95"/>
                <w:sz w:val="13"/>
              </w:rPr>
              <w:t>R$0,0O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84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18,30</w:t>
            </w:r>
          </w:p>
        </w:tc>
        <w:tc>
          <w:tcPr>
            <w:tcW w:w="825" w:type="dxa"/>
          </w:tcPr>
          <w:p>
            <w:pPr>
              <w:pStyle w:val="TableParagraph"/>
              <w:spacing w:before="23"/>
              <w:ind w:right="54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R$</w:t>
            </w:r>
            <w:r>
              <w:rPr>
                <w:spacing w:val="-3"/>
                <w:w w:val="95"/>
                <w:sz w:val="12"/>
              </w:rPr>
              <w:t> </w:t>
            </w:r>
            <w:r>
              <w:rPr>
                <w:spacing w:val="-1"/>
                <w:w w:val="95"/>
                <w:sz w:val="12"/>
              </w:rPr>
              <w:t>2.966,00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23"/>
              <w:ind w:right="194"/>
              <w:rPr>
                <w:sz w:val="12"/>
              </w:rPr>
            </w:pPr>
            <w:r>
              <w:rPr>
                <w:sz w:val="12"/>
              </w:rPr>
              <w:t>R$409,83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right="28"/>
              <w:rPr>
                <w:sz w:val="12"/>
              </w:rPr>
            </w:pPr>
            <w:r>
              <w:rPr>
                <w:w w:val="95"/>
                <w:sz w:val="12"/>
              </w:rPr>
              <w:t>R$</w:t>
            </w:r>
            <w:r>
              <w:rPr>
                <w:spacing w:val="-5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3.375,83</w:t>
            </w:r>
          </w:p>
        </w:tc>
      </w:tr>
      <w:tr>
        <w:trPr>
          <w:trHeight w:val="206" w:hRule="atLeast"/>
        </w:trPr>
        <w:tc>
          <w:tcPr>
            <w:tcW w:w="28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11"/>
              <w:ind w:right="130"/>
              <w:rPr>
                <w:sz w:val="13"/>
              </w:rPr>
            </w:pPr>
            <w:r>
              <w:rPr>
                <w:sz w:val="13"/>
              </w:rPr>
              <w:t>RSo,00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11"/>
              <w:ind w:right="204"/>
              <w:rPr>
                <w:sz w:val="13"/>
              </w:rPr>
            </w:pPr>
            <w:r>
              <w:rPr>
                <w:sz w:val="13"/>
              </w:rPr>
              <w:t>R$o,00</w:t>
              <w:tab/>
              <w:t>RSo,00</w:t>
            </w:r>
          </w:p>
        </w:tc>
        <w:tc>
          <w:tcPr>
            <w:tcW w:w="713" w:type="dxa"/>
          </w:tcPr>
          <w:p>
            <w:pPr>
              <w:pStyle w:val="TableParagraph"/>
              <w:spacing w:before="11"/>
              <w:ind w:right="38"/>
              <w:rPr>
                <w:sz w:val="13"/>
              </w:rPr>
            </w:pPr>
            <w:r>
              <w:rPr>
                <w:sz w:val="13"/>
              </w:rPr>
              <w:t>RSo,00</w:t>
            </w:r>
          </w:p>
        </w:tc>
        <w:tc>
          <w:tcPr>
            <w:tcW w:w="896" w:type="dxa"/>
          </w:tcPr>
          <w:p>
            <w:pPr>
              <w:pStyle w:val="TableParagraph"/>
              <w:spacing w:before="11"/>
              <w:ind w:left="45"/>
              <w:jc w:val="left"/>
              <w:rPr>
                <w:sz w:val="13"/>
              </w:rPr>
            </w:pPr>
            <w:r>
              <w:rPr>
                <w:sz w:val="13"/>
              </w:rPr>
              <w:t>RS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840" w:val="left" w:leader="none"/>
              </w:tabs>
              <w:spacing w:before="16"/>
              <w:ind w:right="120"/>
              <w:rPr>
                <w:rFonts w:ascii="Courier New"/>
                <w:sz w:val="13"/>
              </w:rPr>
            </w:pPr>
            <w:r>
              <w:rPr>
                <w:w w:val="95"/>
                <w:sz w:val="13"/>
              </w:rPr>
              <w:t>R$o,oo</w:t>
              <w:tab/>
            </w:r>
            <w:r>
              <w:rPr>
                <w:rFonts w:ascii="Courier New"/>
                <w:w w:val="95"/>
                <w:sz w:val="13"/>
              </w:rPr>
              <w:t>R$0,00</w:t>
            </w:r>
          </w:p>
        </w:tc>
        <w:tc>
          <w:tcPr>
            <w:tcW w:w="787" w:type="dxa"/>
          </w:tcPr>
          <w:p>
            <w:pPr>
              <w:pStyle w:val="TableParagraph"/>
              <w:spacing w:before="32"/>
              <w:ind w:right="47"/>
              <w:rPr>
                <w:rFonts w:ascii="Courier New"/>
                <w:sz w:val="13"/>
              </w:rPr>
            </w:pPr>
            <w:r>
              <w:rPr>
                <w:rFonts w:ascii="Courier New"/>
                <w:w w:val="85"/>
                <w:sz w:val="13"/>
              </w:rPr>
              <w:t>R$0,00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ind w:right="84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825" w:type="dxa"/>
          </w:tcPr>
          <w:p>
            <w:pPr>
              <w:pStyle w:val="TableParagraph"/>
              <w:spacing w:before="11"/>
              <w:ind w:right="49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11"/>
              <w:ind w:right="191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925" w:type="dxa"/>
          </w:tcPr>
          <w:p>
            <w:pPr>
              <w:pStyle w:val="TableParagraph"/>
              <w:spacing w:before="11"/>
              <w:ind w:right="31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</w:tr>
      <w:tr>
        <w:trPr>
          <w:trHeight w:val="209" w:hRule="atLeast"/>
        </w:trPr>
        <w:tc>
          <w:tcPr>
            <w:tcW w:w="28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11"/>
              <w:ind w:right="131"/>
              <w:rPr>
                <w:sz w:val="13"/>
              </w:rPr>
            </w:pPr>
            <w:r>
              <w:rPr>
                <w:sz w:val="13"/>
              </w:rPr>
              <w:t>R$o,00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795" w:val="left" w:leader="none"/>
              </w:tabs>
              <w:spacing w:before="11"/>
              <w:ind w:right="205"/>
              <w:rPr>
                <w:sz w:val="13"/>
              </w:rPr>
            </w:pPr>
            <w:r>
              <w:rPr>
                <w:i/>
                <w:sz w:val="13"/>
              </w:rPr>
              <w:t>R</w:t>
            </w:r>
            <w:r>
              <w:rPr>
                <w:i/>
                <w:spacing w:val="30"/>
                <w:sz w:val="13"/>
              </w:rPr>
              <w:t> </w:t>
            </w:r>
            <w:r>
              <w:rPr>
                <w:i/>
                <w:sz w:val="13"/>
              </w:rPr>
              <w:t>o,00</w:t>
              <w:tab/>
            </w:r>
            <w:r>
              <w:rPr>
                <w:sz w:val="13"/>
              </w:rPr>
              <w:t>R$o,00</w:t>
            </w:r>
          </w:p>
        </w:tc>
        <w:tc>
          <w:tcPr>
            <w:tcW w:w="713" w:type="dxa"/>
          </w:tcPr>
          <w:p>
            <w:pPr>
              <w:pStyle w:val="TableParagraph"/>
              <w:spacing w:before="11"/>
              <w:ind w:right="42"/>
              <w:rPr>
                <w:sz w:val="13"/>
              </w:rPr>
            </w:pPr>
            <w:r>
              <w:rPr>
                <w:sz w:val="13"/>
              </w:rPr>
              <w:t>RSo,o0</w:t>
            </w:r>
          </w:p>
        </w:tc>
        <w:tc>
          <w:tcPr>
            <w:tcW w:w="896" w:type="dxa"/>
          </w:tcPr>
          <w:p>
            <w:pPr>
              <w:pStyle w:val="TableParagraph"/>
              <w:spacing w:before="11"/>
              <w:ind w:left="45"/>
              <w:jc w:val="left"/>
              <w:rPr>
                <w:sz w:val="13"/>
              </w:rPr>
            </w:pPr>
            <w:r>
              <w:rPr>
                <w:sz w:val="13"/>
              </w:rPr>
              <w:t>RS</w:t>
            </w:r>
          </w:p>
        </w:tc>
        <w:tc>
          <w:tcPr>
            <w:tcW w:w="1654" w:type="dxa"/>
          </w:tcPr>
          <w:p>
            <w:pPr>
              <w:pStyle w:val="TableParagraph"/>
              <w:tabs>
                <w:tab w:pos="835" w:val="left" w:leader="none"/>
              </w:tabs>
              <w:spacing w:before="11"/>
              <w:ind w:right="120"/>
              <w:rPr>
                <w:rFonts w:ascii="Courier New"/>
                <w:sz w:val="13"/>
              </w:rPr>
            </w:pPr>
            <w:r>
              <w:rPr>
                <w:w w:val="95"/>
                <w:sz w:val="13"/>
              </w:rPr>
              <w:t>R$o,0o</w:t>
              <w:tab/>
            </w:r>
            <w:r>
              <w:rPr>
                <w:rFonts w:ascii="Courier New"/>
                <w:w w:val="95"/>
                <w:sz w:val="13"/>
              </w:rPr>
              <w:t>R$0.00</w:t>
            </w:r>
          </w:p>
        </w:tc>
        <w:tc>
          <w:tcPr>
            <w:tcW w:w="787" w:type="dxa"/>
          </w:tcPr>
          <w:p>
            <w:pPr>
              <w:pStyle w:val="TableParagraph"/>
              <w:spacing w:before="27"/>
              <w:ind w:right="51"/>
              <w:rPr>
                <w:rFonts w:ascii="Courier New"/>
                <w:sz w:val="13"/>
              </w:rPr>
            </w:pPr>
            <w:r>
              <w:rPr>
                <w:rFonts w:ascii="Courier New"/>
                <w:sz w:val="13"/>
              </w:rPr>
              <w:t>R$0OO</w:t>
            </w:r>
          </w:p>
        </w:tc>
        <w:tc>
          <w:tcPr>
            <w:tcW w:w="860" w:type="dxa"/>
          </w:tcPr>
          <w:p>
            <w:pPr>
              <w:pStyle w:val="TableParagraph"/>
              <w:spacing w:before="21"/>
              <w:ind w:right="81"/>
              <w:rPr>
                <w:i/>
                <w:sz w:val="12"/>
              </w:rPr>
            </w:pPr>
            <w:r>
              <w:rPr>
                <w:sz w:val="12"/>
              </w:rPr>
              <w:t>ss</w:t>
            </w:r>
            <w:r>
              <w:rPr>
                <w:spacing w:val="18"/>
                <w:sz w:val="12"/>
              </w:rPr>
              <w:t> </w:t>
            </w:r>
            <w:r>
              <w:rPr>
                <w:i/>
                <w:sz w:val="12"/>
              </w:rPr>
              <w:t>0,oo</w:t>
            </w:r>
          </w:p>
        </w:tc>
        <w:tc>
          <w:tcPr>
            <w:tcW w:w="825" w:type="dxa"/>
          </w:tcPr>
          <w:p>
            <w:pPr>
              <w:pStyle w:val="TableParagraph"/>
              <w:spacing w:before="21"/>
              <w:ind w:right="55"/>
              <w:rPr>
                <w:sz w:val="12"/>
              </w:rPr>
            </w:pPr>
            <w:r>
              <w:rPr>
                <w:w w:val="105"/>
                <w:sz w:val="12"/>
              </w:rPr>
              <w:t>B$0,00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21"/>
              <w:ind w:right="190"/>
              <w:rPr>
                <w:sz w:val="12"/>
              </w:rPr>
            </w:pPr>
            <w:r>
              <w:rPr>
                <w:w w:val="105"/>
                <w:sz w:val="12"/>
              </w:rPr>
              <w:t>R$0,00</w:t>
            </w:r>
          </w:p>
        </w:tc>
        <w:tc>
          <w:tcPr>
            <w:tcW w:w="925" w:type="dxa"/>
          </w:tcPr>
          <w:p>
            <w:pPr>
              <w:pStyle w:val="TableParagraph"/>
              <w:spacing w:before="21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R$0,00</w:t>
            </w:r>
          </w:p>
        </w:tc>
      </w:tr>
      <w:tr>
        <w:trPr>
          <w:trHeight w:val="203" w:hRule="atLeast"/>
        </w:trPr>
        <w:tc>
          <w:tcPr>
            <w:tcW w:w="28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27"/>
              <w:ind w:right="126"/>
              <w:rPr>
                <w:sz w:val="11"/>
              </w:rPr>
            </w:pPr>
            <w:r>
              <w:rPr>
                <w:w w:val="115"/>
                <w:sz w:val="11"/>
              </w:rPr>
              <w:t>RSo,00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before="27"/>
              <w:ind w:right="208"/>
              <w:rPr>
                <w:i/>
                <w:sz w:val="11"/>
              </w:rPr>
            </w:pPr>
            <w:r>
              <w:rPr>
                <w:i/>
                <w:w w:val="115"/>
                <w:sz w:val="11"/>
              </w:rPr>
              <w:t>R)o,00</w:t>
              <w:tab/>
              <w:t>Rs0,00</w:t>
            </w:r>
          </w:p>
        </w:tc>
        <w:tc>
          <w:tcPr>
            <w:tcW w:w="713" w:type="dxa"/>
          </w:tcPr>
          <w:p>
            <w:pPr>
              <w:pStyle w:val="TableParagraph"/>
              <w:spacing w:before="27"/>
              <w:ind w:right="43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R'so,00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90" w:val="left" w:leader="none"/>
              </w:tabs>
              <w:spacing w:before="27"/>
              <w:ind w:left="4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R$</w:t>
              <w:tab/>
            </w:r>
            <w:r>
              <w:rPr>
                <w:color w:val="444444"/>
                <w:w w:val="110"/>
                <w:sz w:val="11"/>
              </w:rPr>
              <w:t>-</w:t>
            </w:r>
          </w:p>
        </w:tc>
        <w:tc>
          <w:tcPr>
            <w:tcW w:w="1654" w:type="dxa"/>
          </w:tcPr>
          <w:p>
            <w:pPr>
              <w:pStyle w:val="TableParagraph"/>
              <w:spacing w:before="27"/>
              <w:ind w:left="356"/>
              <w:jc w:val="left"/>
              <w:rPr>
                <w:i/>
                <w:sz w:val="11"/>
              </w:rPr>
            </w:pPr>
            <w:r>
              <w:rPr>
                <w:i/>
                <w:w w:val="115"/>
                <w:sz w:val="11"/>
              </w:rPr>
              <w:t>R)0,a:i</w:t>
            </w:r>
          </w:p>
        </w:tc>
        <w:tc>
          <w:tcPr>
            <w:tcW w:w="78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8"/>
              <w:ind w:right="84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825" w:type="dxa"/>
          </w:tcPr>
          <w:p>
            <w:pPr>
              <w:pStyle w:val="TableParagraph"/>
              <w:spacing w:before="8"/>
              <w:ind w:right="57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ind w:right="191"/>
              <w:rPr>
                <w:sz w:val="13"/>
              </w:rPr>
            </w:pPr>
            <w:r>
              <w:rPr>
                <w:sz w:val="13"/>
              </w:rPr>
              <w:t>R$O,00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"/>
              <w:ind w:right="31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</w:tr>
      <w:tr>
        <w:trPr>
          <w:trHeight w:val="168" w:hRule="atLeast"/>
        </w:trPr>
        <w:tc>
          <w:tcPr>
            <w:tcW w:w="28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136" w:lineRule="exact" w:before="12"/>
              <w:ind w:right="131"/>
              <w:rPr>
                <w:sz w:val="13"/>
              </w:rPr>
            </w:pPr>
            <w:r>
              <w:rPr>
                <w:sz w:val="13"/>
              </w:rPr>
              <w:t>R$o,00</w:t>
            </w:r>
          </w:p>
        </w:tc>
        <w:tc>
          <w:tcPr>
            <w:tcW w:w="1694" w:type="dxa"/>
          </w:tcPr>
          <w:p>
            <w:pPr>
              <w:pStyle w:val="TableParagraph"/>
              <w:tabs>
                <w:tab w:pos="801" w:val="left" w:leader="none"/>
              </w:tabs>
              <w:spacing w:line="136" w:lineRule="exact" w:before="12"/>
              <w:ind w:right="205"/>
              <w:rPr>
                <w:sz w:val="13"/>
              </w:rPr>
            </w:pPr>
            <w:r>
              <w:rPr>
                <w:sz w:val="13"/>
              </w:rPr>
              <w:t>R$o,oo</w:t>
              <w:tab/>
              <w:t>R$o,00</w:t>
            </w:r>
          </w:p>
        </w:tc>
        <w:tc>
          <w:tcPr>
            <w:tcW w:w="713" w:type="dxa"/>
          </w:tcPr>
          <w:p>
            <w:pPr>
              <w:pStyle w:val="TableParagraph"/>
              <w:spacing w:line="136" w:lineRule="exact" w:before="12"/>
              <w:ind w:right="38"/>
              <w:rPr>
                <w:sz w:val="13"/>
              </w:rPr>
            </w:pPr>
            <w:r>
              <w:rPr>
                <w:sz w:val="13"/>
              </w:rPr>
              <w:t>RSo,00</w:t>
            </w:r>
          </w:p>
        </w:tc>
        <w:tc>
          <w:tcPr>
            <w:tcW w:w="896" w:type="dxa"/>
          </w:tcPr>
          <w:p>
            <w:pPr>
              <w:pStyle w:val="TableParagraph"/>
              <w:spacing w:line="136" w:lineRule="exact" w:before="12"/>
              <w:ind w:left="50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R$</w:t>
            </w:r>
          </w:p>
        </w:tc>
        <w:tc>
          <w:tcPr>
            <w:tcW w:w="1654" w:type="dxa"/>
          </w:tcPr>
          <w:p>
            <w:pPr>
              <w:pStyle w:val="TableParagraph"/>
              <w:spacing w:line="136" w:lineRule="exact" w:before="12"/>
              <w:ind w:left="349"/>
              <w:jc w:val="left"/>
              <w:rPr>
                <w:sz w:val="13"/>
              </w:rPr>
            </w:pPr>
            <w:r>
              <w:rPr>
                <w:sz w:val="13"/>
              </w:rPr>
              <w:t>RSo,00</w:t>
            </w:r>
          </w:p>
        </w:tc>
        <w:tc>
          <w:tcPr>
            <w:tcW w:w="78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line="136" w:lineRule="exact" w:before="12"/>
              <w:ind w:right="84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825" w:type="dxa"/>
          </w:tcPr>
          <w:p>
            <w:pPr>
              <w:pStyle w:val="TableParagraph"/>
              <w:spacing w:line="136" w:lineRule="exact" w:before="12"/>
              <w:ind w:right="57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36" w:lineRule="exact" w:before="12"/>
              <w:ind w:right="191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  <w:tc>
          <w:tcPr>
            <w:tcW w:w="925" w:type="dxa"/>
          </w:tcPr>
          <w:p>
            <w:pPr>
              <w:pStyle w:val="TableParagraph"/>
              <w:spacing w:line="136" w:lineRule="exact" w:before="12"/>
              <w:ind w:right="31"/>
              <w:rPr>
                <w:sz w:val="13"/>
              </w:rPr>
            </w:pPr>
            <w:r>
              <w:rPr>
                <w:sz w:val="13"/>
              </w:rPr>
              <w:t>R$0,00</w:t>
            </w:r>
          </w:p>
        </w:tc>
      </w:tr>
    </w:tbl>
    <w:p>
      <w:pPr>
        <w:spacing w:after="0" w:line="136" w:lineRule="exact"/>
        <w:rPr>
          <w:sz w:val="13"/>
        </w:rPr>
        <w:sectPr>
          <w:pgSz w:w="16840" w:h="11910" w:orient="landscape"/>
          <w:pgMar w:top="1100" w:bottom="280" w:left="620" w:right="9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91" w:lineRule="exact"/>
        <w:ind w:left="373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79247" cy="57912"/>
            <wp:effectExtent l="0" t="0" r="0" b="0"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1934" w:val="left" w:leader="none"/>
        </w:tabs>
        <w:spacing w:line="254" w:lineRule="auto" w:before="1"/>
        <w:ind w:left="814" w:right="0" w:firstLine="223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98688">
            <wp:simplePos x="0" y="0"/>
            <wp:positionH relativeFrom="page">
              <wp:posOffset>463295</wp:posOffset>
            </wp:positionH>
            <wp:positionV relativeFrom="paragraph">
              <wp:posOffset>-237906</wp:posOffset>
            </wp:positionV>
            <wp:extent cx="2401823" cy="499872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960007pt;margin-top:-21.132818pt;width:175.8pt;height:63.4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82828"/>
                      <w:left w:val="single" w:sz="6" w:space="0" w:color="282828"/>
                      <w:bottom w:val="single" w:sz="6" w:space="0" w:color="282828"/>
                      <w:right w:val="single" w:sz="6" w:space="0" w:color="282828"/>
                      <w:insideH w:val="single" w:sz="6" w:space="0" w:color="282828"/>
                      <w:insideV w:val="single" w:sz="6" w:space="0" w:color="2828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5"/>
                    <w:gridCol w:w="1699"/>
                  </w:tblGrid>
                  <w:tr>
                    <w:trPr>
                      <w:trHeight w:val="201" w:hRule="atLeast"/>
                    </w:trPr>
                    <w:tc>
                      <w:tcPr>
                        <w:tcW w:w="3494" w:type="dxa"/>
                        <w:gridSpan w:val="2"/>
                      </w:tcPr>
                      <w:p>
                        <w:pPr>
                          <w:pStyle w:val="TableParagraph"/>
                          <w:spacing w:line="181" w:lineRule="exact"/>
                          <w:ind w:left="118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Quadro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resumido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65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326136" cy="76200"/>
                              <wp:effectExtent l="0" t="0" r="0" b="0"/>
                              <wp:docPr id="23" name="image1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9.jpe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13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9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5"/>
                            <w:sz w:val="16"/>
                          </w:rPr>
                          <w:t>R$</w:t>
                        </w:r>
                        <w:r>
                          <w:rPr>
                            <w:i/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sz w:val="16"/>
                          </w:rPr>
                          <w:t>104.417,98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611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374904" cy="85343"/>
                              <wp:effectExtent l="0" t="0" r="0" b="0"/>
                              <wp:docPr id="25" name="image2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20.jpe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904" cy="85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3"/>
                          </w:rPr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3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5"/>
                            <w:sz w:val="16"/>
                          </w:rPr>
                          <w:t>R$ 37.068,57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256" w:right="238"/>
                          <w:jc w:val="center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Bene]'lctos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5"/>
                            <w:sz w:val="16"/>
                          </w:rPr>
                          <w:t>R$</w:t>
                        </w:r>
                        <w:r>
                          <w:rPr>
                            <w:i/>
                            <w:spacing w:val="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sz w:val="16"/>
                          </w:rPr>
                          <w:t>9.882,10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line="167" w:lineRule="exact"/>
                          <w:ind w:left="264" w:right="2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Prov/s/onomento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line="167" w:lineRule="exact"/>
                          <w:ind w:right="53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5"/>
                            <w:sz w:val="16"/>
                          </w:rPr>
                          <w:t>R$ 22.522,96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6"/>
        </w:rPr>
        <w:t>As</w:t>
      </w:r>
      <w:r>
        <w:rPr>
          <w:spacing w:val="7"/>
          <w:w w:val="95"/>
          <w:sz w:val="16"/>
        </w:rPr>
        <w:t> </w:t>
      </w:r>
      <w:r>
        <w:rPr>
          <w:color w:val="111111"/>
          <w:w w:val="75"/>
          <w:sz w:val="16"/>
        </w:rPr>
        <w:t>”</w:t>
      </w:r>
      <w:r>
        <w:rPr>
          <w:color w:val="111111"/>
          <w:spacing w:val="18"/>
          <w:sz w:val="16"/>
        </w:rPr>
        <w:t>  </w:t>
      </w:r>
      <w:r>
        <w:rPr>
          <w:color w:val="111111"/>
          <w:spacing w:val="19"/>
          <w:sz w:val="16"/>
        </w:rPr>
        <w:t> </w:t>
      </w:r>
      <w:r>
        <w:rPr>
          <w:sz w:val="16"/>
        </w:rPr>
        <w:t>tura</w:t>
        <w:tab/>
        <w:t>Presidente</w:t>
      </w:r>
      <w:r>
        <w:rPr>
          <w:spacing w:val="1"/>
          <w:sz w:val="16"/>
        </w:rPr>
        <w:t> </w:t>
      </w:r>
      <w:r>
        <w:rPr>
          <w:w w:val="95"/>
          <w:sz w:val="16"/>
        </w:rPr>
        <w:t>JESSICA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BRAGA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COSTA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SANTOS</w:t>
      </w:r>
    </w:p>
    <w:p>
      <w:pPr>
        <w:spacing w:line="194" w:lineRule="exact" w:before="0"/>
        <w:ind w:left="509" w:right="0" w:firstLine="0"/>
        <w:jc w:val="left"/>
        <w:rPr>
          <w:sz w:val="16"/>
        </w:rPr>
      </w:pPr>
      <w:r>
        <w:rPr>
          <w:spacing w:val="-1"/>
          <w:sz w:val="15"/>
        </w:rPr>
        <w:t>RG</w:t>
      </w:r>
      <w:r>
        <w:rPr>
          <w:spacing w:val="8"/>
          <w:sz w:val="15"/>
        </w:rPr>
        <w:t> </w:t>
      </w:r>
      <w:r>
        <w:rPr>
          <w:spacing w:val="-1"/>
          <w:sz w:val="16"/>
        </w:rPr>
        <w:t>44.160.284-8</w:t>
      </w:r>
    </w:p>
    <w:p>
      <w:pPr>
        <w:tabs>
          <w:tab w:pos="951" w:val="left" w:leader="none"/>
          <w:tab w:pos="1877" w:val="left" w:leader="none"/>
          <w:tab w:pos="2805" w:val="left" w:leader="none"/>
          <w:tab w:pos="4489" w:val="left" w:leader="none"/>
          <w:tab w:pos="5314" w:val="left" w:leader="none"/>
          <w:tab w:pos="6125" w:val="left" w:leader="none"/>
        </w:tabs>
        <w:spacing w:before="50"/>
        <w:ind w:left="313" w:right="0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soma</w:t>
        <w:tab/>
        <w:t>R9zz.zts,s4</w:t>
        <w:tab/>
        <w:t>R$zo4.4t7,s8</w:t>
        <w:tab/>
      </w:r>
      <w:r>
        <w:rPr>
          <w:spacing w:val="-1"/>
          <w:sz w:val="13"/>
        </w:rPr>
        <w:t>nS8.ass,44</w:t>
      </w:r>
      <w:r>
        <w:rPr>
          <w:spacing w:val="35"/>
          <w:sz w:val="13"/>
        </w:rPr>
        <w:t>  </w:t>
      </w:r>
      <w:r>
        <w:rPr>
          <w:spacing w:val="35"/>
          <w:sz w:val="13"/>
        </w:rPr>
        <w:t> </w:t>
      </w:r>
      <w:r>
        <w:rPr>
          <w:sz w:val="13"/>
        </w:rPr>
        <w:t>RSz7.s7o,s4</w:t>
        <w:tab/>
        <w:t>nst.o44,r9</w:t>
        <w:tab/>
        <w:t>ItS1.3ss,zo</w:t>
        <w:tab/>
      </w:r>
      <w:r>
        <w:rPr>
          <w:w w:val="95"/>
          <w:sz w:val="13"/>
        </w:rPr>
        <w:t>IU7.74o,oo</w:t>
      </w:r>
    </w:p>
    <w:p>
      <w:pPr>
        <w:pStyle w:val="BodyText"/>
        <w:spacing w:before="9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124" w:lineRule="exact"/>
        <w:ind w:left="373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765048" cy="79248"/>
            <wp:effectExtent l="0" t="0" r="0" b="0"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99712">
            <wp:simplePos x="0" y="0"/>
            <wp:positionH relativeFrom="page">
              <wp:posOffset>6772656</wp:posOffset>
            </wp:positionH>
            <wp:positionV relativeFrom="paragraph">
              <wp:posOffset>-613445</wp:posOffset>
            </wp:positionV>
            <wp:extent cx="762000" cy="70104"/>
            <wp:effectExtent l="0" t="0" r="0" b="0"/>
            <wp:wrapNone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0224">
            <wp:simplePos x="0" y="0"/>
            <wp:positionH relativeFrom="page">
              <wp:posOffset>6772656</wp:posOffset>
            </wp:positionH>
            <wp:positionV relativeFrom="paragraph">
              <wp:posOffset>-482381</wp:posOffset>
            </wp:positionV>
            <wp:extent cx="761999" cy="67056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Data</w:t>
      </w:r>
    </w:p>
    <w:p>
      <w:pPr>
        <w:tabs>
          <w:tab w:pos="1779" w:val="left" w:leader="none"/>
          <w:tab w:pos="2807" w:val="left" w:leader="none"/>
        </w:tabs>
        <w:spacing w:before="22"/>
        <w:ind w:left="-35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xszas,so</w:t>
      </w:r>
      <w:r>
        <w:rPr>
          <w:spacing w:val="29"/>
          <w:sz w:val="16"/>
        </w:rPr>
        <w:t>  </w:t>
      </w:r>
      <w:r>
        <w:rPr>
          <w:spacing w:val="29"/>
          <w:sz w:val="16"/>
        </w:rPr>
        <w:t> </w:t>
      </w:r>
      <w:r>
        <w:rPr>
          <w:spacing w:val="-1"/>
          <w:w w:val="90"/>
          <w:sz w:val="16"/>
        </w:rPr>
        <w:t>R$1s1.asz,ss</w:t>
        <w:tab/>
      </w:r>
      <w:r>
        <w:rPr>
          <w:spacing w:val="-1"/>
          <w:sz w:val="16"/>
        </w:rPr>
        <w:t>Rszz.szz,ss</w:t>
        <w:tab/>
      </w:r>
      <w:r>
        <w:rPr>
          <w:sz w:val="16"/>
        </w:rPr>
        <w:t>esl7a.sss,6t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531" w:right="0" w:firstLine="0"/>
        <w:jc w:val="left"/>
        <w:rPr>
          <w:sz w:val="16"/>
        </w:rPr>
      </w:pPr>
      <w:r>
        <w:rPr>
          <w:sz w:val="16"/>
        </w:rPr>
        <w:t>14/03/2024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580" w:bottom="280" w:left="620" w:right="940"/>
          <w:cols w:num="4" w:equalWidth="0">
            <w:col w:w="2828" w:space="40"/>
            <w:col w:w="6715" w:space="85"/>
            <w:col w:w="1930" w:space="39"/>
            <w:col w:w="36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9555480" cy="161544"/>
            <wp:effectExtent l="0" t="0" r="0" b="0"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580" w:bottom="280" w:left="620" w:right="940"/>
        </w:sectPr>
      </w:pPr>
    </w:p>
    <w:p>
      <w:pPr>
        <w:spacing w:before="44"/>
        <w:ind w:left="2719" w:right="0" w:firstLine="0"/>
        <w:jc w:val="left"/>
        <w:rPr>
          <w:sz w:val="19"/>
        </w:rPr>
      </w:pPr>
      <w:r>
        <w:rPr>
          <w:w w:val="120"/>
          <w:sz w:val="19"/>
        </w:rPr>
        <w:t>ItJ</w:t>
      </w:r>
      <w:r>
        <w:rPr>
          <w:spacing w:val="18"/>
          <w:w w:val="120"/>
          <w:sz w:val="19"/>
        </w:rPr>
        <w:t> </w:t>
      </w:r>
      <w:r>
        <w:rPr>
          <w:w w:val="120"/>
          <w:sz w:val="19"/>
        </w:rPr>
        <w:t>STITUTO</w:t>
      </w:r>
      <w:r>
        <w:rPr>
          <w:spacing w:val="30"/>
          <w:w w:val="120"/>
          <w:sz w:val="19"/>
        </w:rPr>
        <w:t> </w:t>
      </w:r>
      <w:r>
        <w:rPr>
          <w:w w:val="120"/>
          <w:sz w:val="19"/>
        </w:rPr>
        <w:t>fJACIOMAL</w:t>
      </w:r>
      <w:r>
        <w:rPr>
          <w:spacing w:val="36"/>
          <w:w w:val="120"/>
          <w:sz w:val="19"/>
        </w:rPr>
        <w:t> </w:t>
      </w:r>
      <w:r>
        <w:rPr>
          <w:w w:val="120"/>
          <w:sz w:val="19"/>
        </w:rPr>
        <w:t>DE</w:t>
      </w:r>
      <w:r>
        <w:rPr>
          <w:spacing w:val="45"/>
          <w:w w:val="120"/>
          <w:sz w:val="19"/>
        </w:rPr>
        <w:t> </w:t>
      </w:r>
      <w:r>
        <w:rPr>
          <w:w w:val="120"/>
          <w:sz w:val="19"/>
        </w:rPr>
        <w:t>CUL</w:t>
      </w:r>
      <w:r>
        <w:rPr>
          <w:spacing w:val="3"/>
          <w:w w:val="120"/>
          <w:sz w:val="19"/>
        </w:rPr>
        <w:t> </w:t>
      </w:r>
      <w:r>
        <w:rPr>
          <w:w w:val="120"/>
          <w:sz w:val="19"/>
        </w:rPr>
        <w:t>TURA</w:t>
      </w:r>
      <w:r>
        <w:rPr>
          <w:spacing w:val="22"/>
          <w:w w:val="120"/>
          <w:sz w:val="19"/>
        </w:rPr>
        <w:t> </w:t>
      </w:r>
      <w:r>
        <w:rPr>
          <w:color w:val="111111"/>
          <w:w w:val="120"/>
          <w:sz w:val="19"/>
        </w:rPr>
        <w:t>E</w:t>
      </w:r>
      <w:r>
        <w:rPr>
          <w:color w:val="111111"/>
          <w:spacing w:val="24"/>
          <w:w w:val="120"/>
          <w:sz w:val="19"/>
        </w:rPr>
        <w:t> </w:t>
      </w:r>
      <w:r>
        <w:rPr>
          <w:color w:val="1C1C1C"/>
          <w:w w:val="120"/>
          <w:sz w:val="19"/>
        </w:rPr>
        <w:t>E</w:t>
      </w:r>
      <w:r>
        <w:rPr>
          <w:w w:val="120"/>
          <w:sz w:val="19"/>
        </w:rPr>
        <w:t>DUCAÇAO</w:t>
      </w:r>
      <w:r>
        <w:rPr>
          <w:spacing w:val="16"/>
          <w:w w:val="120"/>
          <w:sz w:val="19"/>
        </w:rPr>
        <w:t> </w:t>
      </w:r>
      <w:r>
        <w:rPr>
          <w:color w:val="4B6074"/>
          <w:w w:val="120"/>
          <w:sz w:val="19"/>
        </w:rPr>
        <w:t>CIDA</w:t>
      </w:r>
      <w:r>
        <w:rPr>
          <w:color w:val="4B6074"/>
          <w:spacing w:val="14"/>
          <w:w w:val="120"/>
          <w:sz w:val="19"/>
        </w:rPr>
        <w:t> </w:t>
      </w:r>
      <w:r>
        <w:rPr>
          <w:color w:val="0F0F0F"/>
          <w:w w:val="120"/>
          <w:sz w:val="19"/>
        </w:rPr>
        <w:t>POPPI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3034" w:val="left" w:leader="none"/>
          <w:tab w:pos="7953" w:val="left" w:leader="none"/>
        </w:tabs>
        <w:ind w:left="1031"/>
        <w:rPr>
          <w:u w:val="none"/>
        </w:rPr>
      </w:pPr>
      <w:r>
        <w:rPr>
          <w:u w:val="thick" w:color="131313"/>
        </w:rPr>
        <w:t> </w:t>
        <w:tab/>
      </w:r>
      <w:r>
        <w:rPr>
          <w:w w:val="95"/>
          <w:u w:val="thick" w:color="131313"/>
        </w:rPr>
        <w:t>PLANILHA</w:t>
      </w:r>
      <w:r>
        <w:rPr>
          <w:spacing w:val="23"/>
          <w:w w:val="95"/>
          <w:u w:val="thick" w:color="131313"/>
        </w:rPr>
        <w:t> </w:t>
      </w:r>
      <w:r>
        <w:rPr>
          <w:w w:val="95"/>
          <w:u w:val="thick" w:color="131313"/>
        </w:rPr>
        <w:t>DE</w:t>
      </w:r>
      <w:r>
        <w:rPr>
          <w:spacing w:val="5"/>
          <w:w w:val="95"/>
          <w:u w:val="thick" w:color="131313"/>
        </w:rPr>
        <w:t> </w:t>
      </w:r>
      <w:r>
        <w:rPr>
          <w:w w:val="95"/>
          <w:u w:val="thick" w:color="131313"/>
        </w:rPr>
        <w:t>APLICAÇAO</w:t>
      </w:r>
      <w:r>
        <w:rPr>
          <w:spacing w:val="20"/>
          <w:w w:val="95"/>
          <w:u w:val="thick" w:color="131313"/>
        </w:rPr>
        <w:t> </w:t>
      </w:r>
      <w:r>
        <w:rPr>
          <w:w w:val="95"/>
          <w:u w:val="thick" w:color="131313"/>
        </w:rPr>
        <w:t>FINANCEIRA</w:t>
      </w:r>
      <w:r>
        <w:rPr>
          <w:u w:val="thick" w:color="131313"/>
        </w:rPr>
        <w:tab/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01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5"/>
        <w:gridCol w:w="1663"/>
        <w:gridCol w:w="1526"/>
      </w:tblGrid>
      <w:tr>
        <w:trPr>
          <w:trHeight w:val="244" w:hRule="atLeast"/>
        </w:trPr>
        <w:tc>
          <w:tcPr>
            <w:tcW w:w="3785" w:type="dxa"/>
          </w:tcPr>
          <w:p>
            <w:pPr>
              <w:pStyle w:val="TableParagraph"/>
              <w:spacing w:before="15"/>
              <w:ind w:left="290"/>
              <w:jc w:val="left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Valor</w:t>
            </w:r>
            <w:r>
              <w:rPr>
                <w:i/>
                <w:spacing w:val="9"/>
                <w:w w:val="105"/>
                <w:sz w:val="15"/>
              </w:rPr>
              <w:t> </w:t>
            </w:r>
            <w:r>
              <w:rPr>
                <w:i/>
                <w:spacing w:val="-1"/>
                <w:w w:val="105"/>
                <w:sz w:val="15"/>
              </w:rPr>
              <w:t>fteposse</w:t>
            </w:r>
            <w:r>
              <w:rPr>
                <w:i/>
                <w:spacing w:val="-5"/>
                <w:w w:val="105"/>
                <w:sz w:val="15"/>
              </w:rPr>
              <w:t> </w:t>
            </w:r>
            <w:r>
              <w:rPr>
                <w:i/>
                <w:spacing w:val="-1"/>
                <w:w w:val="105"/>
                <w:sz w:val="15"/>
              </w:rPr>
              <w:t>mensal</w:t>
            </w:r>
            <w:r>
              <w:rPr>
                <w:i/>
                <w:spacing w:val="-8"/>
                <w:w w:val="105"/>
                <w:sz w:val="15"/>
              </w:rPr>
              <w:t> </w:t>
            </w:r>
            <w:r>
              <w:rPr>
                <w:i/>
                <w:spacing w:val="-1"/>
                <w:w w:val="105"/>
                <w:sz w:val="15"/>
              </w:rPr>
              <w:t>(C/</w:t>
            </w:r>
            <w:r>
              <w:rPr>
                <w:i/>
                <w:spacing w:val="-2"/>
                <w:w w:val="105"/>
                <w:sz w:val="15"/>
              </w:rPr>
              <w:t> </w:t>
            </w:r>
            <w:r>
              <w:rPr>
                <w:i/>
                <w:spacing w:val="-1"/>
                <w:w w:val="105"/>
                <w:sz w:val="15"/>
              </w:rPr>
              <w:t>Vr.</w:t>
            </w:r>
            <w:r>
              <w:rPr>
                <w:i/>
                <w:spacing w:val="-3"/>
                <w:w w:val="105"/>
                <w:sz w:val="15"/>
              </w:rPr>
              <w:t> </w:t>
            </w:r>
            <w:r>
              <w:rPr>
                <w:i/>
                <w:spacing w:val="-1"/>
                <w:w w:val="105"/>
                <w:sz w:val="15"/>
              </w:rPr>
              <w:t>locação-qdo.</w:t>
            </w:r>
            <w:r>
              <w:rPr>
                <w:i/>
                <w:spacing w:val="-3"/>
                <w:w w:val="105"/>
                <w:sz w:val="15"/>
              </w:rPr>
              <w:t> </w:t>
            </w:r>
            <w:r>
              <w:rPr>
                <w:i/>
                <w:w w:val="105"/>
                <w:sz w:val="15"/>
              </w:rPr>
              <w:t>houverJ</w:t>
            </w:r>
          </w:p>
        </w:tc>
        <w:tc>
          <w:tcPr>
            <w:tcW w:w="1663" w:type="dxa"/>
          </w:tcPr>
          <w:p>
            <w:pPr>
              <w:pStyle w:val="TableParagraph"/>
              <w:spacing w:line="219" w:lineRule="exact"/>
              <w:ind w:right="45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9"/>
                <w:sz w:val="19"/>
              </w:rPr>
              <w:t> </w:t>
            </w:r>
            <w:r>
              <w:rPr>
                <w:i/>
                <w:sz w:val="19"/>
              </w:rPr>
              <w:t>236.284,87</w:t>
            </w:r>
          </w:p>
        </w:tc>
        <w:tc>
          <w:tcPr>
            <w:tcW w:w="1526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974" w:type="dxa"/>
            <w:gridSpan w:val="3"/>
          </w:tcPr>
          <w:p>
            <w:pPr>
              <w:pStyle w:val="TableParagraph"/>
              <w:spacing w:line="204" w:lineRule="exact"/>
              <w:ind w:left="3081" w:right="304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DESPESAS</w:t>
            </w:r>
          </w:p>
        </w:tc>
      </w:tr>
      <w:tr>
        <w:trPr>
          <w:trHeight w:val="479" w:hRule="atLeast"/>
        </w:trPr>
        <w:tc>
          <w:tcPr>
            <w:tcW w:w="3785" w:type="dxa"/>
          </w:tcPr>
          <w:p>
            <w:pPr>
              <w:pStyle w:val="TableParagraph"/>
              <w:spacing w:before="83"/>
              <w:ind w:left="1092"/>
              <w:jc w:val="left"/>
              <w:rPr>
                <w:i/>
                <w:sz w:val="21"/>
              </w:rPr>
            </w:pPr>
            <w:r>
              <w:rPr>
                <w:i/>
                <w:sz w:val="21"/>
                <w:u w:val="single" w:color="2B2B2B"/>
              </w:rPr>
              <w:t>Recursos</w:t>
            </w:r>
            <w:r>
              <w:rPr>
                <w:i/>
                <w:spacing w:val="-7"/>
                <w:sz w:val="21"/>
                <w:u w:val="single" w:color="2B2B2B"/>
              </w:rPr>
              <w:t> </w:t>
            </w:r>
            <w:r>
              <w:rPr>
                <w:i/>
                <w:sz w:val="21"/>
                <w:u w:val="single" w:color="2B2B2B"/>
              </w:rPr>
              <w:t>Humanos</w:t>
            </w:r>
          </w:p>
        </w:tc>
        <w:tc>
          <w:tcPr>
            <w:tcW w:w="1663" w:type="dxa"/>
          </w:tcPr>
          <w:p>
            <w:pPr>
              <w:pStyle w:val="TableParagraph"/>
              <w:spacing w:before="92"/>
              <w:ind w:left="197"/>
              <w:jc w:val="left"/>
              <w:rPr>
                <w:i/>
                <w:sz w:val="19"/>
              </w:rPr>
            </w:pPr>
            <w:r>
              <w:rPr>
                <w:i/>
                <w:sz w:val="19"/>
                <w:u w:val="single" w:color="1F1F1F"/>
              </w:rPr>
              <w:t>Valor</w:t>
            </w:r>
            <w:r>
              <w:rPr>
                <w:i/>
                <w:spacing w:val="-2"/>
                <w:sz w:val="19"/>
                <w:u w:val="single" w:color="1F1F1F"/>
              </w:rPr>
              <w:t> </w:t>
            </w:r>
            <w:r>
              <w:rPr>
                <w:i/>
                <w:sz w:val="19"/>
                <w:u w:val="single" w:color="1F1F1F"/>
              </w:rPr>
              <w:t>do Mensal</w:t>
            </w:r>
          </w:p>
        </w:tc>
        <w:tc>
          <w:tcPr>
            <w:tcW w:w="1526" w:type="dxa"/>
          </w:tcPr>
          <w:p>
            <w:pPr>
              <w:pStyle w:val="TableParagraph"/>
              <w:spacing w:before="92"/>
              <w:ind w:left="372"/>
              <w:jc w:val="left"/>
              <w:rPr>
                <w:i/>
                <w:sz w:val="19"/>
              </w:rPr>
            </w:pPr>
            <w:r>
              <w:rPr>
                <w:i/>
                <w:sz w:val="19"/>
                <w:u w:val="single" w:color="232323"/>
              </w:rPr>
              <w:t>Valor</w:t>
            </w:r>
            <w:r>
              <w:rPr>
                <w:i/>
                <w:spacing w:val="8"/>
                <w:sz w:val="19"/>
                <w:u w:val="single" w:color="232323"/>
              </w:rPr>
              <w:t> </w:t>
            </w:r>
            <w:r>
              <w:rPr>
                <w:i/>
                <w:sz w:val="19"/>
                <w:u w:val="single" w:color="232323"/>
              </w:rPr>
              <w:t>Ano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09" w:lineRule="exact"/>
              <w:ind w:right="17"/>
              <w:rPr>
                <w:sz w:val="19"/>
              </w:rPr>
            </w:pPr>
            <w:r>
              <w:rPr>
                <w:sz w:val="19"/>
              </w:rPr>
              <w:t>Salários</w:t>
            </w:r>
          </w:p>
        </w:tc>
        <w:tc>
          <w:tcPr>
            <w:tcW w:w="1663" w:type="dxa"/>
          </w:tcPr>
          <w:p>
            <w:pPr>
              <w:pStyle w:val="TableParagraph"/>
              <w:spacing w:line="209" w:lineRule="exact"/>
              <w:ind w:right="19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104.417,98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45"/>
              <w:rPr>
                <w:sz w:val="19"/>
              </w:rPr>
            </w:pPr>
            <w:r>
              <w:rPr>
                <w:w w:val="95"/>
                <w:sz w:val="19"/>
              </w:rPr>
              <w:t>R$</w:t>
            </w:r>
            <w:r>
              <w:rPr>
                <w:spacing w:val="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1.357.433,74</w:t>
            </w:r>
          </w:p>
        </w:tc>
      </w:tr>
      <w:tr>
        <w:trPr>
          <w:trHeight w:val="234" w:hRule="atLeast"/>
        </w:trPr>
        <w:tc>
          <w:tcPr>
            <w:tcW w:w="3785" w:type="dxa"/>
          </w:tcPr>
          <w:p>
            <w:pPr>
              <w:pStyle w:val="TableParagraph"/>
              <w:spacing w:line="214" w:lineRule="exact"/>
              <w:ind w:right="19"/>
              <w:rPr>
                <w:sz w:val="19"/>
              </w:rPr>
            </w:pPr>
            <w:r>
              <w:rPr>
                <w:sz w:val="19"/>
              </w:rPr>
              <w:t>Benefícios</w:t>
            </w:r>
          </w:p>
        </w:tc>
        <w:tc>
          <w:tcPr>
            <w:tcW w:w="1663" w:type="dxa"/>
          </w:tcPr>
          <w:p>
            <w:pPr>
              <w:pStyle w:val="TableParagraph"/>
              <w:spacing w:line="214" w:lineRule="exact"/>
              <w:ind w:right="6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9.882,10</w:t>
            </w:r>
          </w:p>
        </w:tc>
        <w:tc>
          <w:tcPr>
            <w:tcW w:w="1526" w:type="dxa"/>
          </w:tcPr>
          <w:p>
            <w:pPr>
              <w:pStyle w:val="TableParagraph"/>
              <w:spacing w:line="205" w:lineRule="exact"/>
              <w:ind w:right="35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R$</w:t>
            </w:r>
            <w:r>
              <w:rPr>
                <w:rFonts w:ascii="Cambria"/>
                <w:spacing w:val="15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118.585,20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10" w:lineRule="exact"/>
              <w:ind w:left="212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Encargos</w:t>
            </w:r>
            <w:r>
              <w:rPr>
                <w:spacing w:val="2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Trabalhistas</w:t>
            </w:r>
          </w:p>
        </w:tc>
        <w:tc>
          <w:tcPr>
            <w:tcW w:w="1663" w:type="dxa"/>
          </w:tcPr>
          <w:p>
            <w:pPr>
              <w:pStyle w:val="TableParagraph"/>
              <w:spacing w:line="210" w:lineRule="exact"/>
              <w:ind w:right="13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1"/>
                <w:sz w:val="19"/>
              </w:rPr>
              <w:t>37.068,57</w:t>
            </w:r>
          </w:p>
        </w:tc>
        <w:tc>
          <w:tcPr>
            <w:tcW w:w="1526" w:type="dxa"/>
          </w:tcPr>
          <w:p>
            <w:pPr>
              <w:pStyle w:val="TableParagraph"/>
              <w:spacing w:line="200" w:lineRule="exact"/>
              <w:ind w:right="35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R$</w:t>
            </w:r>
            <w:r>
              <w:rPr>
                <w:rFonts w:ascii="Cambria"/>
                <w:spacing w:val="14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481.891,41</w:t>
            </w:r>
          </w:p>
        </w:tc>
      </w:tr>
      <w:tr>
        <w:trPr>
          <w:trHeight w:val="239" w:hRule="atLeast"/>
        </w:trPr>
        <w:tc>
          <w:tcPr>
            <w:tcW w:w="3785" w:type="dxa"/>
          </w:tcPr>
          <w:p>
            <w:pPr>
              <w:pStyle w:val="TableParagraph"/>
              <w:spacing w:line="214" w:lineRule="exact"/>
              <w:ind w:right="54"/>
              <w:rPr>
                <w:i/>
                <w:sz w:val="19"/>
              </w:rPr>
            </w:pPr>
            <w:r>
              <w:rPr>
                <w:i/>
                <w:w w:val="105"/>
                <w:sz w:val="19"/>
                <w:u w:val="single" w:color="131313"/>
              </w:rPr>
              <w:t>Sub-total(1)</w:t>
            </w:r>
          </w:p>
        </w:tc>
        <w:tc>
          <w:tcPr>
            <w:tcW w:w="1663" w:type="dxa"/>
          </w:tcPr>
          <w:p>
            <w:pPr>
              <w:pStyle w:val="TableParagraph"/>
              <w:spacing w:line="214" w:lineRule="exact"/>
              <w:ind w:right="41"/>
              <w:rPr>
                <w:i/>
                <w:sz w:val="19"/>
              </w:rPr>
            </w:pPr>
            <w:r>
              <w:rPr>
                <w:i/>
                <w:spacing w:val="-1"/>
                <w:w w:val="110"/>
                <w:sz w:val="19"/>
              </w:rPr>
              <w:t>R$</w:t>
            </w:r>
            <w:r>
              <w:rPr>
                <w:i/>
                <w:spacing w:val="-9"/>
                <w:w w:val="110"/>
                <w:sz w:val="19"/>
              </w:rPr>
              <w:t> </w:t>
            </w:r>
            <w:r>
              <w:rPr>
                <w:i/>
                <w:spacing w:val="-1"/>
                <w:w w:val="110"/>
                <w:sz w:val="19"/>
              </w:rPr>
              <w:t>11.368,65</w:t>
            </w:r>
          </w:p>
        </w:tc>
        <w:tc>
          <w:tcPr>
            <w:tcW w:w="1526" w:type="dxa"/>
          </w:tcPr>
          <w:p>
            <w:pPr>
              <w:pStyle w:val="TableParagraph"/>
              <w:spacing w:line="200" w:lineRule="exact"/>
              <w:ind w:left="202"/>
              <w:jc w:val="left"/>
              <w:rPr>
                <w:rFonts w:ascii="Cambria"/>
                <w:b/>
                <w:i/>
                <w:sz w:val="19"/>
              </w:rPr>
            </w:pPr>
            <w:r>
              <w:rPr>
                <w:rFonts w:ascii="Cambria"/>
                <w:b/>
                <w:w w:val="90"/>
                <w:sz w:val="19"/>
              </w:rPr>
              <w:t>ft$</w:t>
            </w:r>
            <w:r>
              <w:rPr>
                <w:rFonts w:ascii="Cambria"/>
                <w:b/>
                <w:spacing w:val="5"/>
                <w:w w:val="90"/>
                <w:sz w:val="19"/>
              </w:rPr>
              <w:t> </w:t>
            </w:r>
            <w:r>
              <w:rPr>
                <w:rFonts w:ascii="Cambria"/>
                <w:b/>
                <w:i/>
                <w:w w:val="90"/>
                <w:sz w:val="19"/>
              </w:rPr>
              <w:t>1.95J.9J</w:t>
            </w:r>
            <w:r>
              <w:rPr>
                <w:rFonts w:ascii="Cambria"/>
                <w:b/>
                <w:i/>
                <w:spacing w:val="-2"/>
                <w:w w:val="90"/>
                <w:sz w:val="19"/>
              </w:rPr>
              <w:t> </w:t>
            </w:r>
            <w:r>
              <w:rPr>
                <w:rFonts w:ascii="Cambria"/>
                <w:b/>
                <w:i/>
                <w:w w:val="90"/>
                <w:sz w:val="19"/>
              </w:rPr>
              <w:t>O,35</w:t>
            </w:r>
          </w:p>
        </w:tc>
      </w:tr>
      <w:tr>
        <w:trPr>
          <w:trHeight w:val="220" w:hRule="atLeast"/>
        </w:trPr>
        <w:tc>
          <w:tcPr>
            <w:tcW w:w="37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9" w:hRule="atLeast"/>
        </w:trPr>
        <w:tc>
          <w:tcPr>
            <w:tcW w:w="3785" w:type="dxa"/>
          </w:tcPr>
          <w:p>
            <w:pPr>
              <w:pStyle w:val="TableParagraph"/>
              <w:spacing w:line="219" w:lineRule="exact"/>
              <w:ind w:left="48"/>
              <w:jc w:val="left"/>
              <w:rPr>
                <w:sz w:val="19"/>
              </w:rPr>
            </w:pPr>
            <w:r>
              <w:rPr>
                <w:sz w:val="19"/>
              </w:rPr>
              <w:t>Provisão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(21,57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sobre base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FGTS)</w:t>
            </w:r>
          </w:p>
        </w:tc>
        <w:tc>
          <w:tcPr>
            <w:tcW w:w="1663" w:type="dxa"/>
          </w:tcPr>
          <w:p>
            <w:pPr>
              <w:pStyle w:val="TableParagraph"/>
              <w:spacing w:line="219" w:lineRule="exact"/>
              <w:ind w:right="11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22.522,96</w:t>
            </w:r>
          </w:p>
        </w:tc>
        <w:tc>
          <w:tcPr>
            <w:tcW w:w="1526" w:type="dxa"/>
          </w:tcPr>
          <w:p>
            <w:pPr>
              <w:pStyle w:val="TableParagraph"/>
              <w:spacing w:line="215" w:lineRule="exact"/>
              <w:ind w:right="47"/>
              <w:rPr>
                <w:rFonts w:ascii="Consolas"/>
                <w:sz w:val="19"/>
              </w:rPr>
            </w:pPr>
            <w:r>
              <w:rPr>
                <w:rFonts w:ascii="Consolas"/>
                <w:color w:val="0F0F0F"/>
                <w:w w:val="80"/>
                <w:sz w:val="19"/>
              </w:rPr>
              <w:t>RS</w:t>
            </w:r>
            <w:r>
              <w:rPr>
                <w:rFonts w:ascii="Consolas"/>
                <w:color w:val="0F0F0F"/>
                <w:spacing w:val="-33"/>
                <w:w w:val="80"/>
                <w:sz w:val="19"/>
              </w:rPr>
              <w:t> </w:t>
            </w:r>
            <w:r>
              <w:rPr>
                <w:rFonts w:ascii="Consolas"/>
                <w:w w:val="80"/>
                <w:sz w:val="19"/>
              </w:rPr>
              <w:t>270.275,52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09" w:lineRule="exact"/>
              <w:ind w:right="31"/>
              <w:rPr>
                <w:i/>
                <w:sz w:val="19"/>
              </w:rPr>
            </w:pPr>
            <w:r>
              <w:rPr>
                <w:i/>
                <w:sz w:val="19"/>
              </w:rPr>
              <w:t>Sub-total</w:t>
            </w:r>
            <w:r>
              <w:rPr>
                <w:i/>
                <w:spacing w:val="6"/>
                <w:sz w:val="19"/>
              </w:rPr>
              <w:t> </w:t>
            </w:r>
            <w:r>
              <w:rPr>
                <w:i/>
                <w:sz w:val="19"/>
              </w:rPr>
              <w:t>(2)</w:t>
            </w:r>
          </w:p>
        </w:tc>
        <w:tc>
          <w:tcPr>
            <w:tcW w:w="1663" w:type="dxa"/>
          </w:tcPr>
          <w:p>
            <w:pPr>
              <w:pStyle w:val="TableParagraph"/>
              <w:spacing w:line="209" w:lineRule="exact"/>
              <w:ind w:right="47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9"/>
                <w:sz w:val="19"/>
              </w:rPr>
              <w:t> </w:t>
            </w:r>
            <w:r>
              <w:rPr>
                <w:i/>
                <w:sz w:val="19"/>
              </w:rPr>
              <w:t>22.522,96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53"/>
              <w:rPr>
                <w:b/>
                <w:i/>
                <w:sz w:val="19"/>
              </w:rPr>
            </w:pPr>
            <w:r>
              <w:rPr>
                <w:b/>
                <w:sz w:val="19"/>
              </w:rPr>
              <w:t>ft$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i/>
                <w:sz w:val="19"/>
              </w:rPr>
              <w:t>2J0.275,52</w:t>
            </w:r>
          </w:p>
        </w:tc>
      </w:tr>
      <w:tr>
        <w:trPr>
          <w:trHeight w:val="234" w:hRule="atLeast"/>
        </w:trPr>
        <w:tc>
          <w:tcPr>
            <w:tcW w:w="3785" w:type="dxa"/>
          </w:tcPr>
          <w:p>
            <w:pPr>
              <w:pStyle w:val="TableParagraph"/>
              <w:spacing w:line="209" w:lineRule="exact"/>
              <w:ind w:left="1736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Recursos</w:t>
            </w:r>
            <w:r>
              <w:rPr>
                <w:i/>
                <w:spacing w:val="12"/>
                <w:sz w:val="19"/>
              </w:rPr>
              <w:t> </w:t>
            </w:r>
            <w:r>
              <w:rPr>
                <w:i/>
                <w:sz w:val="19"/>
              </w:rPr>
              <w:t>Humanos</w:t>
            </w:r>
            <w:r>
              <w:rPr>
                <w:i/>
                <w:spacing w:val="4"/>
                <w:sz w:val="19"/>
              </w:rPr>
              <w:t> </w:t>
            </w:r>
            <w:r>
              <w:rPr>
                <w:i/>
                <w:sz w:val="19"/>
              </w:rPr>
              <w:t>(1</w:t>
            </w:r>
            <w:r>
              <w:rPr>
                <w:i/>
                <w:spacing w:val="-7"/>
                <w:sz w:val="19"/>
              </w:rPr>
              <w:t> </w:t>
            </w:r>
            <w:r>
              <w:rPr>
                <w:i/>
                <w:sz w:val="19"/>
              </w:rPr>
              <w:t>+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2)</w:t>
            </w:r>
          </w:p>
        </w:tc>
        <w:tc>
          <w:tcPr>
            <w:tcW w:w="1663" w:type="dxa"/>
          </w:tcPr>
          <w:p>
            <w:pPr>
              <w:pStyle w:val="TableParagraph"/>
              <w:spacing w:line="209" w:lineRule="exact"/>
              <w:ind w:right="50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11"/>
                <w:sz w:val="19"/>
              </w:rPr>
              <w:t> </w:t>
            </w:r>
            <w:r>
              <w:rPr>
                <w:i/>
                <w:sz w:val="19"/>
              </w:rPr>
              <w:t>173.891,61</w:t>
            </w:r>
          </w:p>
        </w:tc>
        <w:tc>
          <w:tcPr>
            <w:tcW w:w="152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81" w:hRule="atLeast"/>
        </w:trPr>
        <w:tc>
          <w:tcPr>
            <w:tcW w:w="3785" w:type="dxa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10" w:lineRule="exact"/>
              <w:ind w:right="-130"/>
              <w:rPr>
                <w:sz w:val="19"/>
              </w:rPr>
            </w:pPr>
            <w:r>
              <w:rPr>
                <w:sz w:val="19"/>
              </w:rPr>
              <w:t>Custos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Indire</w:t>
            </w:r>
          </w:p>
        </w:tc>
        <w:tc>
          <w:tcPr>
            <w:tcW w:w="1663" w:type="dxa"/>
          </w:tcPr>
          <w:p>
            <w:pPr>
              <w:pStyle w:val="TableParagraph"/>
              <w:spacing w:line="210" w:lineRule="exact"/>
              <w:ind w:left="102"/>
              <w:jc w:val="left"/>
              <w:rPr>
                <w:sz w:val="19"/>
              </w:rPr>
            </w:pPr>
            <w:r>
              <w:rPr>
                <w:sz w:val="19"/>
              </w:rPr>
              <w:t>tos</w:t>
            </w:r>
          </w:p>
        </w:tc>
        <w:tc>
          <w:tcPr>
            <w:tcW w:w="152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785" w:type="dxa"/>
          </w:tcPr>
          <w:p>
            <w:pPr>
              <w:pStyle w:val="TableParagraph"/>
              <w:spacing w:line="214" w:lineRule="exact"/>
              <w:ind w:right="7"/>
              <w:rPr>
                <w:sz w:val="19"/>
              </w:rPr>
            </w:pPr>
            <w:r>
              <w:rPr>
                <w:sz w:val="19"/>
              </w:rPr>
              <w:t>Água</w:t>
            </w:r>
          </w:p>
        </w:tc>
        <w:tc>
          <w:tcPr>
            <w:tcW w:w="1663" w:type="dxa"/>
          </w:tcPr>
          <w:p>
            <w:pPr>
              <w:pStyle w:val="TableParagraph"/>
              <w:spacing w:line="214" w:lineRule="exact"/>
              <w:ind w:right="5"/>
              <w:rPr>
                <w:sz w:val="19"/>
              </w:rPr>
            </w:pPr>
            <w:r>
              <w:rPr>
                <w:color w:val="0E0E0E"/>
                <w:sz w:val="19"/>
              </w:rPr>
              <w:t>R$</w:t>
            </w:r>
            <w:r>
              <w:rPr>
                <w:color w:val="0E0E0E"/>
                <w:spacing w:val="-9"/>
                <w:sz w:val="19"/>
              </w:rPr>
              <w:t> </w:t>
            </w:r>
            <w:r>
              <w:rPr>
                <w:sz w:val="19"/>
              </w:rPr>
              <w:t>2.100,00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30"/>
              <w:rPr>
                <w:sz w:val="19"/>
              </w:rPr>
            </w:pPr>
            <w:r>
              <w:rPr>
                <w:color w:val="111111"/>
                <w:sz w:val="19"/>
              </w:rPr>
              <w:t>R$</w:t>
            </w:r>
            <w:r>
              <w:rPr>
                <w:color w:val="111111"/>
                <w:spacing w:val="-11"/>
                <w:sz w:val="19"/>
              </w:rPr>
              <w:t> </w:t>
            </w:r>
            <w:r>
              <w:rPr>
                <w:sz w:val="19"/>
              </w:rPr>
              <w:t>25.200,00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09" w:lineRule="exact"/>
              <w:ind w:right="4"/>
              <w:rPr>
                <w:sz w:val="19"/>
              </w:rPr>
            </w:pPr>
            <w:r>
              <w:rPr>
                <w:sz w:val="19"/>
              </w:rPr>
              <w:t>Luz</w:t>
            </w:r>
          </w:p>
        </w:tc>
        <w:tc>
          <w:tcPr>
            <w:tcW w:w="1663" w:type="dxa"/>
          </w:tcPr>
          <w:p>
            <w:pPr>
              <w:pStyle w:val="TableParagraph"/>
              <w:spacing w:line="209" w:lineRule="exact"/>
              <w:ind w:right="5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2.000,00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30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24.000,00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10" w:lineRule="exact"/>
              <w:ind w:right="6"/>
              <w:rPr>
                <w:sz w:val="19"/>
              </w:rPr>
            </w:pPr>
            <w:r>
              <w:rPr>
                <w:sz w:val="19"/>
              </w:rPr>
              <w:t>Gás</w:t>
            </w:r>
          </w:p>
        </w:tc>
        <w:tc>
          <w:tcPr>
            <w:tcW w:w="1663" w:type="dxa"/>
          </w:tcPr>
          <w:p>
            <w:pPr>
              <w:pStyle w:val="TableParagraph"/>
              <w:spacing w:line="210" w:lineRule="exact"/>
              <w:ind w:right="5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1.400,00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26"/>
              <w:rPr>
                <w:sz w:val="19"/>
              </w:rPr>
            </w:pPr>
            <w:r>
              <w:rPr>
                <w:color w:val="0C0C0C"/>
                <w:spacing w:val="-1"/>
                <w:sz w:val="19"/>
              </w:rPr>
              <w:t>R$</w:t>
            </w:r>
            <w:r>
              <w:rPr>
                <w:color w:val="0C0C0C"/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16.800,00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10" w:lineRule="exact"/>
              <w:ind w:left="2203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Material</w:t>
            </w:r>
            <w:r>
              <w:rPr>
                <w:spacing w:val="1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Pedagógico</w:t>
            </w:r>
          </w:p>
        </w:tc>
        <w:tc>
          <w:tcPr>
            <w:tcW w:w="1663" w:type="dxa"/>
          </w:tcPr>
          <w:p>
            <w:pPr>
              <w:pStyle w:val="TableParagraph"/>
              <w:spacing w:line="210" w:lineRule="exact"/>
              <w:ind w:right="7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11.530,27</w:t>
            </w:r>
          </w:p>
        </w:tc>
        <w:tc>
          <w:tcPr>
            <w:tcW w:w="1526" w:type="dxa"/>
          </w:tcPr>
          <w:p>
            <w:pPr>
              <w:pStyle w:val="TableParagraph"/>
              <w:spacing w:line="209" w:lineRule="exact"/>
              <w:ind w:right="32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138.363,24</w:t>
            </w:r>
          </w:p>
        </w:tc>
      </w:tr>
      <w:tr>
        <w:trPr>
          <w:trHeight w:val="239" w:hRule="atLeast"/>
        </w:trPr>
        <w:tc>
          <w:tcPr>
            <w:tcW w:w="3785" w:type="dxa"/>
          </w:tcPr>
          <w:p>
            <w:pPr>
              <w:pStyle w:val="TableParagraph"/>
              <w:spacing w:line="219" w:lineRule="exact"/>
              <w:ind w:left="2251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Material</w:t>
            </w:r>
            <w:r>
              <w:rPr>
                <w:spacing w:val="2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de</w:t>
            </w:r>
            <w:r>
              <w:rPr>
                <w:spacing w:val="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limpeza</w:t>
            </w:r>
          </w:p>
        </w:tc>
        <w:tc>
          <w:tcPr>
            <w:tcW w:w="1663" w:type="dxa"/>
          </w:tcPr>
          <w:p>
            <w:pPr>
              <w:pStyle w:val="TableParagraph"/>
              <w:spacing w:line="219" w:lineRule="exact"/>
              <w:ind w:right="7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11.522,00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14" w:lineRule="exact"/>
              <w:ind w:right="32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138.264,00</w:t>
            </w:r>
          </w:p>
        </w:tc>
      </w:tr>
      <w:tr>
        <w:trPr>
          <w:trHeight w:val="229" w:hRule="atLeast"/>
        </w:trPr>
        <w:tc>
          <w:tcPr>
            <w:tcW w:w="3785" w:type="dxa"/>
          </w:tcPr>
          <w:p>
            <w:pPr>
              <w:pStyle w:val="TableParagraph"/>
              <w:spacing w:line="209" w:lineRule="exact"/>
              <w:ind w:right="14"/>
              <w:rPr>
                <w:sz w:val="19"/>
              </w:rPr>
            </w:pPr>
            <w:r>
              <w:rPr>
                <w:sz w:val="19"/>
              </w:rPr>
              <w:t>Telefone</w:t>
            </w:r>
          </w:p>
        </w:tc>
        <w:tc>
          <w:tcPr>
            <w:tcW w:w="1663" w:type="dxa"/>
          </w:tcPr>
          <w:p>
            <w:pPr>
              <w:pStyle w:val="TableParagraph"/>
              <w:spacing w:line="209" w:lineRule="exact"/>
              <w:ind w:right="2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250,00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00" w:lineRule="exact"/>
              <w:ind w:right="24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95"/>
                <w:sz w:val="19"/>
              </w:rPr>
              <w:t>R$</w:t>
            </w:r>
            <w:r>
              <w:rPr>
                <w:rFonts w:ascii="Cambria"/>
                <w:spacing w:val="-2"/>
                <w:w w:val="95"/>
                <w:sz w:val="19"/>
              </w:rPr>
              <w:t> </w:t>
            </w:r>
            <w:r>
              <w:rPr>
                <w:rFonts w:ascii="Cambria"/>
                <w:spacing w:val="-1"/>
                <w:w w:val="95"/>
                <w:sz w:val="19"/>
              </w:rPr>
              <w:t>3.000,00</w:t>
            </w:r>
          </w:p>
        </w:tc>
      </w:tr>
      <w:tr>
        <w:trPr>
          <w:trHeight w:val="225" w:hRule="atLeast"/>
        </w:trPr>
        <w:tc>
          <w:tcPr>
            <w:tcW w:w="3785" w:type="dxa"/>
          </w:tcPr>
          <w:p>
            <w:pPr>
              <w:pStyle w:val="TableParagraph"/>
              <w:spacing w:line="205" w:lineRule="exact"/>
              <w:ind w:right="18"/>
              <w:rPr>
                <w:sz w:val="19"/>
              </w:rPr>
            </w:pPr>
            <w:r>
              <w:rPr>
                <w:sz w:val="19"/>
              </w:rPr>
              <w:t>Contabilidade</w:t>
            </w:r>
          </w:p>
        </w:tc>
        <w:tc>
          <w:tcPr>
            <w:tcW w:w="1663" w:type="dxa"/>
          </w:tcPr>
          <w:p>
            <w:pPr>
              <w:pStyle w:val="TableParagraph"/>
              <w:spacing w:line="205" w:lineRule="exact"/>
              <w:ind w:right="5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2.022,12</w:t>
            </w:r>
          </w:p>
        </w:tc>
        <w:tc>
          <w:tcPr>
            <w:tcW w:w="1526" w:type="dxa"/>
          </w:tcPr>
          <w:p>
            <w:pPr>
              <w:pStyle w:val="TableParagraph"/>
              <w:spacing w:line="200" w:lineRule="exact"/>
              <w:ind w:right="33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R$</w:t>
            </w:r>
            <w:r>
              <w:rPr>
                <w:rFonts w:ascii="Cambria"/>
                <w:spacing w:val="20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24.26S,44</w:t>
            </w:r>
          </w:p>
        </w:tc>
      </w:tr>
      <w:tr>
        <w:trPr>
          <w:trHeight w:val="239" w:hRule="atLeast"/>
        </w:trPr>
        <w:tc>
          <w:tcPr>
            <w:tcW w:w="3785" w:type="dxa"/>
          </w:tcPr>
          <w:p>
            <w:pPr>
              <w:pStyle w:val="TableParagraph"/>
              <w:spacing w:line="219" w:lineRule="exact"/>
              <w:ind w:left="104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Pequenas</w:t>
            </w:r>
            <w:r>
              <w:rPr>
                <w:spacing w:val="2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Manutenções</w:t>
            </w:r>
            <w:r>
              <w:rPr>
                <w:spacing w:val="2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da</w:t>
            </w:r>
            <w:r>
              <w:rPr>
                <w:spacing w:val="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unidade</w:t>
            </w:r>
          </w:p>
        </w:tc>
        <w:tc>
          <w:tcPr>
            <w:tcW w:w="1663" w:type="dxa"/>
          </w:tcPr>
          <w:p>
            <w:pPr>
              <w:pStyle w:val="TableParagraph"/>
              <w:spacing w:line="219" w:lineRule="exact"/>
              <w:ind w:right="10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15.000,00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10" w:lineRule="exact"/>
              <w:ind w:right="30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R$</w:t>
            </w:r>
            <w:r>
              <w:rPr>
                <w:rFonts w:ascii="Cambria"/>
                <w:spacing w:val="17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180.000,00</w:t>
            </w:r>
          </w:p>
        </w:tc>
      </w:tr>
      <w:tr>
        <w:trPr>
          <w:trHeight w:val="225" w:hRule="atLeast"/>
        </w:trPr>
        <w:tc>
          <w:tcPr>
            <w:tcW w:w="3785" w:type="dxa"/>
          </w:tcPr>
          <w:p>
            <w:pPr>
              <w:pStyle w:val="TableParagraph"/>
              <w:spacing w:line="204" w:lineRule="exact"/>
              <w:ind w:right="36"/>
              <w:rPr>
                <w:i/>
                <w:sz w:val="19"/>
              </w:rPr>
            </w:pPr>
            <w:r>
              <w:rPr>
                <w:i/>
                <w:sz w:val="19"/>
              </w:rPr>
              <w:t>Sub-total</w:t>
            </w:r>
            <w:r>
              <w:rPr>
                <w:i/>
                <w:spacing w:val="2"/>
                <w:sz w:val="19"/>
              </w:rPr>
              <w:t> </w:t>
            </w:r>
            <w:r>
              <w:rPr>
                <w:i/>
                <w:sz w:val="19"/>
              </w:rPr>
              <w:t>3</w:t>
            </w:r>
          </w:p>
        </w:tc>
        <w:tc>
          <w:tcPr>
            <w:tcW w:w="1663" w:type="dxa"/>
          </w:tcPr>
          <w:p>
            <w:pPr>
              <w:pStyle w:val="TableParagraph"/>
              <w:spacing w:line="204" w:lineRule="exact"/>
              <w:ind w:right="38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z w:val="19"/>
              </w:rPr>
              <w:t>45.824,39</w:t>
            </w:r>
          </w:p>
        </w:tc>
        <w:tc>
          <w:tcPr>
            <w:tcW w:w="1526" w:type="dxa"/>
          </w:tcPr>
          <w:p>
            <w:pPr>
              <w:pStyle w:val="TableParagraph"/>
              <w:spacing w:line="196" w:lineRule="exact"/>
              <w:ind w:left="345"/>
              <w:jc w:val="left"/>
              <w:rPr>
                <w:rFonts w:ascii="Cambria"/>
                <w:b/>
                <w:i/>
                <w:sz w:val="19"/>
              </w:rPr>
            </w:pPr>
            <w:r>
              <w:rPr>
                <w:rFonts w:ascii="Cambria"/>
                <w:spacing w:val="-1"/>
                <w:w w:val="90"/>
                <w:sz w:val="19"/>
              </w:rPr>
              <w:t>ftJi</w:t>
            </w:r>
            <w:r>
              <w:rPr>
                <w:rFonts w:ascii="Cambria"/>
                <w:spacing w:val="-2"/>
                <w:w w:val="90"/>
                <w:sz w:val="19"/>
              </w:rPr>
              <w:t> </w:t>
            </w:r>
            <w:r>
              <w:rPr>
                <w:rFonts w:ascii="Cambria"/>
                <w:b/>
                <w:i/>
                <w:spacing w:val="-1"/>
                <w:w w:val="90"/>
                <w:sz w:val="19"/>
              </w:rPr>
              <w:t>549.892,68</w:t>
            </w:r>
          </w:p>
        </w:tc>
      </w:tr>
      <w:tr>
        <w:trPr>
          <w:trHeight w:val="234" w:hRule="atLeast"/>
        </w:trPr>
        <w:tc>
          <w:tcPr>
            <w:tcW w:w="3785" w:type="dxa"/>
          </w:tcPr>
          <w:p>
            <w:pPr>
              <w:pStyle w:val="TableParagraph"/>
              <w:spacing w:line="214" w:lineRule="exact"/>
              <w:ind w:left="584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Valor</w:t>
            </w:r>
            <w:r>
              <w:rPr>
                <w:i/>
                <w:spacing w:val="3"/>
                <w:sz w:val="19"/>
              </w:rPr>
              <w:t> </w:t>
            </w:r>
            <w:r>
              <w:rPr>
                <w:i/>
                <w:sz w:val="19"/>
              </w:rPr>
              <w:t>Mensal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sz w:val="19"/>
              </w:rPr>
              <w:t>Subsídio</w:t>
            </w:r>
            <w:r>
              <w:rPr>
                <w:i/>
                <w:spacing w:val="7"/>
                <w:sz w:val="19"/>
              </w:rPr>
              <w:t> </w:t>
            </w:r>
            <w:r>
              <w:rPr>
                <w:i/>
                <w:sz w:val="19"/>
              </w:rPr>
              <w:t>e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z w:val="19"/>
              </w:rPr>
              <w:t>manut.</w:t>
            </w:r>
            <w:r>
              <w:rPr>
                <w:i/>
                <w:spacing w:val="-5"/>
                <w:sz w:val="19"/>
              </w:rPr>
              <w:t> </w:t>
            </w:r>
            <w:r>
              <w:rPr>
                <w:i/>
                <w:sz w:val="19"/>
              </w:rPr>
              <w:t>Unidade</w:t>
            </w:r>
          </w:p>
        </w:tc>
        <w:tc>
          <w:tcPr>
            <w:tcW w:w="1663" w:type="dxa"/>
          </w:tcPr>
          <w:p>
            <w:pPr>
              <w:pStyle w:val="TableParagraph"/>
              <w:spacing w:line="214" w:lineRule="exact"/>
              <w:ind w:right="40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10"/>
                <w:sz w:val="19"/>
              </w:rPr>
              <w:t> </w:t>
            </w:r>
            <w:r>
              <w:rPr>
                <w:i/>
                <w:sz w:val="19"/>
              </w:rPr>
              <w:t>219.716,00</w:t>
            </w:r>
          </w:p>
        </w:tc>
        <w:tc>
          <w:tcPr>
            <w:tcW w:w="1526" w:type="dxa"/>
          </w:tcPr>
          <w:p>
            <w:pPr>
              <w:pStyle w:val="TableParagraph"/>
              <w:spacing w:line="205" w:lineRule="exact"/>
              <w:ind w:right="65"/>
              <w:rPr>
                <w:rFonts w:ascii="Cambria"/>
                <w:b/>
                <w:i/>
                <w:sz w:val="19"/>
              </w:rPr>
            </w:pPr>
            <w:r>
              <w:rPr>
                <w:rFonts w:ascii="Cambria"/>
                <w:i/>
                <w:w w:val="90"/>
                <w:sz w:val="19"/>
              </w:rPr>
              <w:t>R$</w:t>
            </w:r>
            <w:r>
              <w:rPr>
                <w:rFonts w:ascii="Cambria"/>
                <w:i/>
                <w:spacing w:val="30"/>
                <w:w w:val="90"/>
                <w:sz w:val="19"/>
              </w:rPr>
              <w:t> </w:t>
            </w:r>
            <w:r>
              <w:rPr>
                <w:rFonts w:ascii="Cambria"/>
                <w:b/>
                <w:i/>
                <w:w w:val="90"/>
                <w:sz w:val="19"/>
              </w:rPr>
              <w:t>2.</w:t>
            </w:r>
            <w:r>
              <w:rPr>
                <w:rFonts w:ascii="Cambria"/>
                <w:b/>
                <w:i/>
                <w:spacing w:val="7"/>
                <w:w w:val="90"/>
                <w:sz w:val="19"/>
              </w:rPr>
              <w:t> </w:t>
            </w:r>
            <w:r>
              <w:rPr>
                <w:rFonts w:ascii="Cambria"/>
                <w:b/>
                <w:i/>
                <w:w w:val="90"/>
                <w:sz w:val="19"/>
              </w:rPr>
              <w:t>J78.0J8,55</w:t>
            </w:r>
          </w:p>
        </w:tc>
      </w:tr>
    </w:tbl>
    <w:p>
      <w:pPr>
        <w:pStyle w:val="BodyText"/>
        <w:spacing w:before="3"/>
        <w:rPr>
          <w:b/>
          <w:sz w:val="6"/>
        </w:rPr>
      </w:pPr>
    </w:p>
    <w:tbl>
      <w:tblPr>
        <w:tblW w:w="0" w:type="auto"/>
        <w:jc w:val="left"/>
        <w:tblInd w:w="102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8"/>
        <w:gridCol w:w="1671"/>
        <w:gridCol w:w="1517"/>
      </w:tblGrid>
      <w:tr>
        <w:trPr>
          <w:trHeight w:val="244" w:hRule="atLeast"/>
        </w:trPr>
        <w:tc>
          <w:tcPr>
            <w:tcW w:w="6966" w:type="dxa"/>
            <w:gridSpan w:val="3"/>
          </w:tcPr>
          <w:p>
            <w:pPr>
              <w:pStyle w:val="TableParagraph"/>
              <w:spacing w:line="224" w:lineRule="exact"/>
              <w:ind w:left="2020" w:right="1986"/>
              <w:jc w:val="center"/>
              <w:rPr>
                <w:sz w:val="19"/>
              </w:rPr>
            </w:pPr>
            <w:r>
              <w:rPr>
                <w:sz w:val="19"/>
              </w:rPr>
              <w:t>Locação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(quando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houver)</w:t>
            </w:r>
          </w:p>
        </w:tc>
      </w:tr>
      <w:tr>
        <w:trPr>
          <w:trHeight w:val="244" w:hRule="atLeast"/>
        </w:trPr>
        <w:tc>
          <w:tcPr>
            <w:tcW w:w="3778" w:type="dxa"/>
          </w:tcPr>
          <w:p>
            <w:pPr>
              <w:pStyle w:val="TableParagraph"/>
              <w:spacing w:line="219" w:lineRule="exact"/>
              <w:ind w:right="48"/>
              <w:rPr>
                <w:i/>
                <w:sz w:val="19"/>
              </w:rPr>
            </w:pPr>
            <w:r>
              <w:rPr>
                <w:i/>
                <w:sz w:val="19"/>
              </w:rPr>
              <w:t>Aluguel</w:t>
            </w:r>
          </w:p>
        </w:tc>
        <w:tc>
          <w:tcPr>
            <w:tcW w:w="1671" w:type="dxa"/>
          </w:tcPr>
          <w:p>
            <w:pPr>
              <w:pStyle w:val="TableParagraph"/>
              <w:spacing w:line="219" w:lineRule="exact"/>
              <w:ind w:right="18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15.000,00</w:t>
            </w:r>
          </w:p>
        </w:tc>
        <w:tc>
          <w:tcPr>
            <w:tcW w:w="1517" w:type="dxa"/>
          </w:tcPr>
          <w:p>
            <w:pPr>
              <w:pStyle w:val="TableParagraph"/>
              <w:spacing w:line="219" w:lineRule="exact"/>
              <w:ind w:right="38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1"/>
                <w:sz w:val="19"/>
              </w:rPr>
              <w:t>180.000,00</w:t>
            </w:r>
          </w:p>
        </w:tc>
      </w:tr>
      <w:tr>
        <w:trPr>
          <w:trHeight w:val="225" w:hRule="atLeast"/>
        </w:trPr>
        <w:tc>
          <w:tcPr>
            <w:tcW w:w="3778" w:type="dxa"/>
          </w:tcPr>
          <w:p>
            <w:pPr>
              <w:pStyle w:val="TableParagraph"/>
              <w:spacing w:line="204" w:lineRule="exact"/>
              <w:ind w:right="41"/>
              <w:rPr>
                <w:i/>
                <w:sz w:val="19"/>
              </w:rPr>
            </w:pPr>
            <w:r>
              <w:rPr>
                <w:i/>
                <w:sz w:val="19"/>
              </w:rPr>
              <w:t>IPTU</w:t>
            </w:r>
          </w:p>
        </w:tc>
        <w:tc>
          <w:tcPr>
            <w:tcW w:w="1671" w:type="dxa"/>
          </w:tcPr>
          <w:p>
            <w:pPr>
              <w:pStyle w:val="TableParagraph"/>
              <w:spacing w:line="204" w:lineRule="exact"/>
              <w:ind w:right="23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1"/>
                <w:sz w:val="19"/>
              </w:rPr>
              <w:t>1.568,87</w:t>
            </w:r>
          </w:p>
        </w:tc>
        <w:tc>
          <w:tcPr>
            <w:tcW w:w="1517" w:type="dxa"/>
          </w:tcPr>
          <w:p>
            <w:pPr>
              <w:pStyle w:val="TableParagraph"/>
              <w:spacing w:line="204" w:lineRule="exact"/>
              <w:ind w:right="35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18.826,44</w:t>
            </w:r>
          </w:p>
        </w:tc>
      </w:tr>
      <w:tr>
        <w:trPr>
          <w:trHeight w:val="234" w:hRule="atLeast"/>
        </w:trPr>
        <w:tc>
          <w:tcPr>
            <w:tcW w:w="3778" w:type="dxa"/>
          </w:tcPr>
          <w:p>
            <w:pPr>
              <w:pStyle w:val="TableParagraph"/>
              <w:spacing w:line="214" w:lineRule="exact"/>
              <w:ind w:right="50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Sub-totaI4</w:t>
            </w:r>
          </w:p>
        </w:tc>
        <w:tc>
          <w:tcPr>
            <w:tcW w:w="1671" w:type="dxa"/>
          </w:tcPr>
          <w:p>
            <w:pPr>
              <w:pStyle w:val="TableParagraph"/>
              <w:spacing w:line="214" w:lineRule="exact"/>
              <w:ind w:right="49"/>
              <w:rPr>
                <w:i/>
                <w:sz w:val="19"/>
              </w:rPr>
            </w:pPr>
            <w:r>
              <w:rPr>
                <w:i/>
                <w:sz w:val="19"/>
              </w:rPr>
              <w:t>Rs</w:t>
            </w:r>
            <w:r>
              <w:rPr>
                <w:i/>
                <w:spacing w:val="19"/>
                <w:sz w:val="19"/>
              </w:rPr>
              <w:t> </w:t>
            </w:r>
            <w:r>
              <w:rPr>
                <w:i/>
                <w:sz w:val="19"/>
              </w:rPr>
              <w:t>16.S68,87</w:t>
            </w: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right="61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198.826,44</w:t>
            </w:r>
          </w:p>
        </w:tc>
      </w:tr>
    </w:tbl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031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8"/>
        <w:gridCol w:w="1680"/>
      </w:tblGrid>
      <w:tr>
        <w:trPr>
          <w:trHeight w:val="296" w:hRule="atLeast"/>
        </w:trPr>
        <w:tc>
          <w:tcPr>
            <w:tcW w:w="5458" w:type="dxa"/>
            <w:gridSpan w:val="2"/>
          </w:tcPr>
          <w:p>
            <w:pPr>
              <w:pStyle w:val="TableParagraph"/>
              <w:spacing w:line="253" w:lineRule="exact"/>
              <w:ind w:left="1811"/>
              <w:jc w:val="left"/>
              <w:rPr>
                <w:i/>
                <w:sz w:val="21"/>
              </w:rPr>
            </w:pPr>
            <w:r>
              <w:rPr>
                <w:i/>
                <w:sz w:val="21"/>
                <w:u w:val="single" w:color="1F1C1C"/>
              </w:rPr>
              <w:t>Valores</w:t>
            </w:r>
            <w:r>
              <w:rPr>
                <w:i/>
                <w:spacing w:val="-5"/>
                <w:sz w:val="21"/>
                <w:u w:val="single" w:color="1F1C1C"/>
              </w:rPr>
              <w:t> </w:t>
            </w:r>
            <w:r>
              <w:rPr>
                <w:i/>
                <w:sz w:val="21"/>
                <w:u w:val="single" w:color="1F1C1C"/>
              </w:rPr>
              <w:t>totais</w:t>
            </w:r>
            <w:r>
              <w:rPr>
                <w:i/>
                <w:spacing w:val="-5"/>
                <w:sz w:val="21"/>
                <w:u w:val="single" w:color="1F1C1C"/>
              </w:rPr>
              <w:t> </w:t>
            </w:r>
            <w:r>
              <w:rPr>
                <w:i/>
                <w:sz w:val="21"/>
                <w:u w:val="single" w:color="1F1C1C"/>
              </w:rPr>
              <w:t>mensal</w:t>
            </w:r>
          </w:p>
        </w:tc>
      </w:tr>
      <w:tr>
        <w:trPr>
          <w:trHeight w:val="229" w:hRule="atLeast"/>
        </w:trPr>
        <w:tc>
          <w:tcPr>
            <w:tcW w:w="3778" w:type="dxa"/>
          </w:tcPr>
          <w:p>
            <w:pPr>
              <w:pStyle w:val="TableParagraph"/>
              <w:spacing w:line="209" w:lineRule="exact"/>
              <w:ind w:left="143" w:right="121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Valor do</w:t>
            </w:r>
            <w:r>
              <w:rPr>
                <w:i/>
                <w:spacing w:val="-2"/>
                <w:sz w:val="19"/>
              </w:rPr>
              <w:t> </w:t>
            </w:r>
            <w:r>
              <w:rPr>
                <w:i/>
                <w:sz w:val="19"/>
              </w:rPr>
              <w:t>repasse</w:t>
            </w:r>
            <w:r>
              <w:rPr>
                <w:i/>
                <w:spacing w:val="6"/>
                <w:sz w:val="19"/>
              </w:rPr>
              <w:t> </w:t>
            </w:r>
            <w:r>
              <w:rPr>
                <w:i/>
                <w:sz w:val="19"/>
              </w:rPr>
              <w:t>mensal</w:t>
            </w:r>
            <w:r>
              <w:rPr>
                <w:i/>
                <w:spacing w:val="-1"/>
                <w:sz w:val="19"/>
              </w:rPr>
              <w:t> </w:t>
            </w:r>
            <w:r>
              <w:rPr>
                <w:i/>
                <w:sz w:val="19"/>
              </w:rPr>
              <w:t>de</w:t>
            </w:r>
            <w:r>
              <w:rPr>
                <w:i/>
                <w:spacing w:val="-3"/>
                <w:sz w:val="19"/>
              </w:rPr>
              <w:t> </w:t>
            </w:r>
            <w:r>
              <w:rPr>
                <w:i/>
                <w:sz w:val="19"/>
              </w:rPr>
              <w:t>subsídio</w:t>
            </w:r>
          </w:p>
        </w:tc>
        <w:tc>
          <w:tcPr>
            <w:tcW w:w="1680" w:type="dxa"/>
          </w:tcPr>
          <w:p>
            <w:pPr>
              <w:pStyle w:val="TableParagraph"/>
              <w:spacing w:line="209" w:lineRule="exact"/>
              <w:ind w:right="37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219.716,00</w:t>
            </w:r>
          </w:p>
        </w:tc>
      </w:tr>
      <w:tr>
        <w:trPr>
          <w:trHeight w:val="225" w:hRule="atLeast"/>
        </w:trPr>
        <w:tc>
          <w:tcPr>
            <w:tcW w:w="3778" w:type="dxa"/>
          </w:tcPr>
          <w:p>
            <w:pPr>
              <w:pStyle w:val="TableParagraph"/>
              <w:spacing w:line="205" w:lineRule="exact"/>
              <w:ind w:left="143" w:right="124"/>
              <w:jc w:val="center"/>
              <w:rPr>
                <w:i/>
                <w:sz w:val="19"/>
              </w:rPr>
            </w:pPr>
            <w:r>
              <w:rPr>
                <w:i/>
                <w:spacing w:val="-1"/>
                <w:sz w:val="19"/>
              </w:rPr>
              <w:t>Valor</w:t>
            </w:r>
            <w:r>
              <w:rPr>
                <w:i/>
                <w:spacing w:val="-2"/>
                <w:sz w:val="19"/>
              </w:rPr>
              <w:t> </w:t>
            </w:r>
            <w:r>
              <w:rPr>
                <w:i/>
                <w:spacing w:val="-1"/>
                <w:sz w:val="19"/>
              </w:rPr>
              <w:t>do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pacing w:val="-1"/>
                <w:sz w:val="19"/>
              </w:rPr>
              <w:t>repasse</w:t>
            </w:r>
            <w:r>
              <w:rPr>
                <w:i/>
                <w:spacing w:val="3"/>
                <w:sz w:val="19"/>
              </w:rPr>
              <w:t> </w:t>
            </w:r>
            <w:r>
              <w:rPr>
                <w:i/>
                <w:spacing w:val="-1"/>
                <w:sz w:val="19"/>
              </w:rPr>
              <w:t>menso/</w:t>
            </w:r>
            <w:r>
              <w:rPr>
                <w:i/>
                <w:spacing w:val="13"/>
                <w:sz w:val="19"/>
              </w:rPr>
              <w:t> </w:t>
            </w:r>
            <w:r>
              <w:rPr>
                <w:i/>
                <w:spacing w:val="-1"/>
                <w:sz w:val="19"/>
              </w:rPr>
              <w:t>de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locação</w:t>
            </w:r>
            <w:r>
              <w:rPr>
                <w:i/>
                <w:spacing w:val="5"/>
                <w:sz w:val="19"/>
              </w:rPr>
              <w:t> </w:t>
            </w:r>
            <w:r>
              <w:rPr>
                <w:i/>
                <w:sz w:val="19"/>
              </w:rPr>
              <w:t>e</w:t>
            </w:r>
            <w:r>
              <w:rPr>
                <w:i/>
                <w:spacing w:val="-10"/>
                <w:sz w:val="19"/>
              </w:rPr>
              <w:t> </w:t>
            </w:r>
            <w:r>
              <w:rPr>
                <w:i/>
                <w:sz w:val="19"/>
              </w:rPr>
              <w:t>IPTU</w:t>
            </w:r>
          </w:p>
        </w:tc>
        <w:tc>
          <w:tcPr>
            <w:tcW w:w="1680" w:type="dxa"/>
          </w:tcPr>
          <w:p>
            <w:pPr>
              <w:pStyle w:val="TableParagraph"/>
              <w:spacing w:line="205" w:lineRule="exact"/>
              <w:ind w:right="29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16.568,87</w:t>
            </w:r>
          </w:p>
        </w:tc>
      </w:tr>
      <w:tr>
        <w:trPr>
          <w:trHeight w:val="489" w:hRule="atLeast"/>
        </w:trPr>
        <w:tc>
          <w:tcPr>
            <w:tcW w:w="3778" w:type="dxa"/>
          </w:tcPr>
          <w:p>
            <w:pPr>
              <w:pStyle w:val="TableParagraph"/>
              <w:spacing w:line="219" w:lineRule="exact"/>
              <w:ind w:left="143" w:right="129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Valor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sz w:val="19"/>
              </w:rPr>
              <w:t>da</w:t>
            </w:r>
            <w:r>
              <w:rPr>
                <w:i/>
                <w:spacing w:val="-5"/>
                <w:sz w:val="19"/>
              </w:rPr>
              <w:t> </w:t>
            </w:r>
            <w:r>
              <w:rPr>
                <w:i/>
                <w:sz w:val="19"/>
              </w:rPr>
              <w:t>soma</w:t>
            </w:r>
            <w:r>
              <w:rPr>
                <w:i/>
                <w:spacing w:val="2"/>
                <w:sz w:val="19"/>
              </w:rPr>
              <w:t> </w:t>
            </w:r>
            <w:r>
              <w:rPr>
                <w:i/>
                <w:sz w:val="19"/>
              </w:rPr>
              <w:t>do</w:t>
            </w:r>
            <w:r>
              <w:rPr>
                <w:i/>
                <w:spacing w:val="-7"/>
                <w:sz w:val="19"/>
              </w:rPr>
              <w:t> </w:t>
            </w:r>
            <w:r>
              <w:rPr>
                <w:i/>
                <w:sz w:val="19"/>
              </w:rPr>
              <w:t>repasse</w:t>
            </w:r>
            <w:r>
              <w:rPr>
                <w:i/>
                <w:spacing w:val="5"/>
                <w:sz w:val="19"/>
              </w:rPr>
              <w:t> </w:t>
            </w:r>
            <w:r>
              <w:rPr>
                <w:i/>
                <w:sz w:val="19"/>
              </w:rPr>
              <w:t>mensal</w:t>
            </w:r>
            <w:r>
              <w:rPr>
                <w:i/>
                <w:spacing w:val="2"/>
                <w:sz w:val="19"/>
              </w:rPr>
              <w:t> </w:t>
            </w:r>
            <w:r>
              <w:rPr>
                <w:i/>
                <w:sz w:val="19"/>
              </w:rPr>
              <w:t>(subsídio</w:t>
            </w:r>
            <w:r>
              <w:rPr>
                <w:i/>
                <w:spacing w:val="11"/>
                <w:sz w:val="19"/>
              </w:rPr>
              <w:t> </w:t>
            </w:r>
            <w:r>
              <w:rPr>
                <w:i/>
                <w:sz w:val="19"/>
              </w:rPr>
              <w:t>e</w:t>
            </w:r>
          </w:p>
          <w:p>
            <w:pPr>
              <w:pStyle w:val="TableParagraph"/>
              <w:spacing w:before="13"/>
              <w:ind w:left="130" w:right="129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locação)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6"/>
              <w:ind w:right="64"/>
              <w:rPr>
                <w:i/>
                <w:sz w:val="19"/>
              </w:rPr>
            </w:pPr>
            <w:r>
              <w:rPr>
                <w:w w:val="95"/>
                <w:sz w:val="19"/>
              </w:rPr>
              <w:t>ft$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i/>
                <w:w w:val="95"/>
                <w:sz w:val="19"/>
              </w:rPr>
              <w:t>230.284,87</w:t>
            </w:r>
          </w:p>
        </w:tc>
      </w:tr>
    </w:tbl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1031" w:type="dxa"/>
        <w:tblBorders>
          <w:top w:val="single" w:sz="6" w:space="0" w:color="2B281F"/>
          <w:left w:val="single" w:sz="6" w:space="0" w:color="2B281F"/>
          <w:bottom w:val="single" w:sz="6" w:space="0" w:color="2B281F"/>
          <w:right w:val="single" w:sz="6" w:space="0" w:color="2B281F"/>
          <w:insideH w:val="single" w:sz="6" w:space="0" w:color="2B281F"/>
          <w:insideV w:val="single" w:sz="6" w:space="0" w:color="2B28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8"/>
        <w:gridCol w:w="1661"/>
        <w:gridCol w:w="1527"/>
      </w:tblGrid>
      <w:tr>
        <w:trPr>
          <w:trHeight w:val="270" w:hRule="atLeast"/>
        </w:trPr>
        <w:tc>
          <w:tcPr>
            <w:tcW w:w="6966" w:type="dxa"/>
            <w:gridSpan w:val="3"/>
            <w:tcBorders>
              <w:bottom w:val="double" w:sz="2" w:space="0" w:color="2B281F"/>
            </w:tcBorders>
          </w:tcPr>
          <w:p>
            <w:pPr>
              <w:pStyle w:val="TableParagraph"/>
              <w:spacing w:line="228" w:lineRule="exact"/>
              <w:ind w:left="2020" w:right="1987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VERBA</w:t>
            </w:r>
            <w:r>
              <w:rPr>
                <w:spacing w:val="6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ADICIONAL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color w:val="4B3618"/>
                <w:sz w:val="19"/>
              </w:rPr>
              <w:t>-</w:t>
            </w:r>
            <w:r>
              <w:rPr>
                <w:color w:val="4B3618"/>
                <w:spacing w:val="1"/>
                <w:sz w:val="19"/>
              </w:rPr>
              <w:t> </w:t>
            </w:r>
            <w:r>
              <w:rPr>
                <w:color w:val="131313"/>
                <w:sz w:val="19"/>
              </w:rPr>
              <w:t>Maio</w:t>
            </w:r>
            <w:r>
              <w:rPr>
                <w:color w:val="131313"/>
                <w:spacing w:val="-12"/>
                <w:sz w:val="19"/>
              </w:rPr>
              <w:t> </w:t>
            </w:r>
            <w:r>
              <w:rPr>
                <w:color w:val="181300"/>
                <w:sz w:val="19"/>
              </w:rPr>
              <w:t>e</w:t>
            </w:r>
            <w:r>
              <w:rPr>
                <w:color w:val="181300"/>
                <w:spacing w:val="-5"/>
                <w:sz w:val="19"/>
              </w:rPr>
              <w:t> </w:t>
            </w:r>
            <w:r>
              <w:rPr>
                <w:sz w:val="19"/>
              </w:rPr>
              <w:t>Setembro</w:t>
            </w:r>
          </w:p>
        </w:tc>
      </w:tr>
      <w:tr>
        <w:trPr>
          <w:trHeight w:val="260" w:hRule="atLeast"/>
        </w:trPr>
        <w:tc>
          <w:tcPr>
            <w:tcW w:w="3778" w:type="dxa"/>
            <w:tcBorders>
              <w:top w:val="double" w:sz="2" w:space="0" w:color="2B28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"/>
              <w:ind w:left="143" w:right="100"/>
              <w:jc w:val="center"/>
              <w:rPr>
                <w:sz w:val="19"/>
              </w:rPr>
            </w:pPr>
            <w:r>
              <w:rPr>
                <w:sz w:val="19"/>
              </w:rPr>
              <w:t>Subsídio</w:t>
            </w:r>
          </w:p>
        </w:tc>
        <w:tc>
          <w:tcPr>
            <w:tcW w:w="1661" w:type="dxa"/>
            <w:tcBorders>
              <w:top w:val="double" w:sz="2" w:space="0" w:color="2B28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"/>
              <w:ind w:left="180"/>
              <w:jc w:val="left"/>
              <w:rPr>
                <w:sz w:val="19"/>
              </w:rPr>
            </w:pPr>
            <w:r>
              <w:rPr>
                <w:sz w:val="19"/>
              </w:rPr>
              <w:t>Valores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Previstos</w:t>
            </w:r>
          </w:p>
        </w:tc>
        <w:tc>
          <w:tcPr>
            <w:tcW w:w="1527" w:type="dxa"/>
            <w:vMerge w:val="restart"/>
            <w:tcBorders>
              <w:top w:val="double" w:sz="2" w:space="0" w:color="2B28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9" w:lineRule="exact"/>
              <w:ind w:right="18"/>
              <w:rPr>
                <w:sz w:val="19"/>
              </w:rPr>
            </w:pPr>
            <w:r>
              <w:rPr>
                <w:w w:val="95"/>
                <w:sz w:val="19"/>
              </w:rPr>
              <w:t>Qualificação</w:t>
            </w:r>
            <w:r>
              <w:rPr>
                <w:spacing w:val="2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de</w:t>
            </w:r>
            <w:r>
              <w:rPr>
                <w:spacing w:val="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Recursos</w:t>
            </w:r>
            <w:r>
              <w:rPr>
                <w:spacing w:val="2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Humanos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9" w:lineRule="exact"/>
              <w:ind w:right="15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1"/>
                <w:sz w:val="19"/>
              </w:rPr>
              <w:t>5.000,00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4" w:lineRule="exact"/>
              <w:ind w:right="6"/>
              <w:rPr>
                <w:sz w:val="19"/>
              </w:rPr>
            </w:pPr>
            <w:r>
              <w:rPr>
                <w:spacing w:val="-1"/>
                <w:sz w:val="19"/>
              </w:rPr>
              <w:t>Auxilio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1"/>
                <w:sz w:val="19"/>
              </w:rPr>
              <w:t>no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1"/>
                <w:sz w:val="19"/>
              </w:rPr>
              <w:t>Pagamento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férias 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13º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4" w:lineRule="exact"/>
              <w:ind w:right="10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45.000,00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4" w:lineRule="exact"/>
              <w:ind w:right="12"/>
              <w:rPr>
                <w:sz w:val="19"/>
              </w:rPr>
            </w:pPr>
            <w:r>
              <w:rPr>
                <w:w w:val="95"/>
                <w:sz w:val="19"/>
              </w:rPr>
              <w:t>Execução</w:t>
            </w:r>
            <w:r>
              <w:rPr>
                <w:spacing w:val="1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de</w:t>
            </w:r>
            <w:r>
              <w:rPr>
                <w:spacing w:val="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Melhorias</w:t>
            </w:r>
            <w:r>
              <w:rPr>
                <w:spacing w:val="2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na</w:t>
            </w:r>
            <w:r>
              <w:rPr>
                <w:spacing w:val="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Unidade</w:t>
            </w:r>
            <w:r>
              <w:rPr>
                <w:spacing w:val="1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Escolar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4" w:lineRule="exact"/>
              <w:ind w:right="9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80.000,00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9" w:lineRule="exact"/>
              <w:ind w:right="21"/>
              <w:rPr>
                <w:sz w:val="19"/>
              </w:rPr>
            </w:pPr>
            <w:r>
              <w:rPr>
                <w:w w:val="95"/>
                <w:sz w:val="19"/>
              </w:rPr>
              <w:t>Aquisição</w:t>
            </w:r>
            <w:r>
              <w:rPr>
                <w:spacing w:val="1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de</w:t>
            </w:r>
            <w:r>
              <w:rPr>
                <w:spacing w:val="1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Material</w:t>
            </w:r>
            <w:r>
              <w:rPr>
                <w:spacing w:val="1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Pedagógico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09" w:lineRule="exact"/>
              <w:ind w:right="10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45.772,80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0" w:lineRule="exact"/>
              <w:ind w:right="24"/>
              <w:rPr>
                <w:sz w:val="19"/>
              </w:rPr>
            </w:pPr>
            <w:r>
              <w:rPr>
                <w:w w:val="95"/>
                <w:sz w:val="19"/>
              </w:rPr>
              <w:t>Aquisição</w:t>
            </w:r>
            <w:r>
              <w:rPr>
                <w:spacing w:val="2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de</w:t>
            </w:r>
            <w:r>
              <w:rPr>
                <w:spacing w:val="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bens</w:t>
            </w:r>
            <w:r>
              <w:rPr>
                <w:spacing w:val="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permanentes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0" w:lineRule="exact"/>
              <w:ind w:right="13"/>
              <w:rPr>
                <w:sz w:val="19"/>
              </w:rPr>
            </w:pPr>
            <w:r>
              <w:rPr>
                <w:spacing w:val="-1"/>
                <w:sz w:val="19"/>
              </w:rPr>
              <w:t>R$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"/>
                <w:sz w:val="19"/>
              </w:rPr>
              <w:t>43.943,20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37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4" w:lineRule="exact"/>
              <w:ind w:left="141" w:right="129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TOTAL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14" w:lineRule="exact"/>
              <w:ind w:right="45"/>
              <w:rPr>
                <w:i/>
                <w:sz w:val="19"/>
              </w:rPr>
            </w:pPr>
            <w:r>
              <w:rPr>
                <w:i/>
                <w:sz w:val="19"/>
              </w:rPr>
              <w:t>R$</w:t>
            </w:r>
            <w:r>
              <w:rPr>
                <w:i/>
                <w:spacing w:val="-11"/>
                <w:sz w:val="19"/>
              </w:rPr>
              <w:t> </w:t>
            </w:r>
            <w:r>
              <w:rPr>
                <w:i/>
                <w:sz w:val="19"/>
              </w:rPr>
              <w:t>219.716,00</w:t>
            </w:r>
          </w:p>
        </w:tc>
        <w:tc>
          <w:tcPr>
            <w:tcW w:w="1527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520" w:bottom="280" w:left="1340" w:right="1680"/>
        </w:sectPr>
      </w:pPr>
    </w:p>
    <w:p>
      <w:pPr>
        <w:spacing w:before="77"/>
        <w:ind w:left="117" w:right="0" w:firstLine="0"/>
        <w:jc w:val="left"/>
        <w:rPr>
          <w:sz w:val="19"/>
        </w:rPr>
      </w:pPr>
      <w:r>
        <w:rPr/>
        <w:pict>
          <v:group style="position:absolute;margin-left:41.279999pt;margin-top:13.439993pt;width:501.4pt;height:803.3pt;mso-position-horizontal-relative:page;mso-position-vertical-relative:page;z-index:-16414720" coordorigin="826,269" coordsize="10028,16066">
            <v:shape style="position:absolute;left:902;top:16161;width:5684;height:125" type="#_x0000_t75" stroked="false">
              <v:imagedata r:id="rId31" o:title=""/>
            </v:shape>
            <v:shape style="position:absolute;left:6633;top:16161;width:2199;height:125" type="#_x0000_t75" stroked="false">
              <v:imagedata r:id="rId32" o:title=""/>
            </v:shape>
            <v:shape style="position:absolute;left:8865;top:16161;width:788;height:125" type="#_x0000_t75" stroked="false">
              <v:imagedata r:id="rId33" o:title=""/>
            </v:shape>
            <v:shape style="position:absolute;left:883;top:2131;width:9908;height:807" type="#_x0000_t75" stroked="false">
              <v:imagedata r:id="rId34" o:title=""/>
            </v:shape>
            <v:line style="position:absolute" from="838,16334" to="838,269" stroked="true" strokeweight="1.2pt" strokecolor="#1c1f1f">
              <v:stroke dashstyle="solid"/>
            </v:line>
            <v:line style="position:absolute" from="10841,15806" to="10841,269" stroked="true" strokeweight="1.2pt" strokecolor="#1c1f1f">
              <v:stroke dashstyle="solid"/>
            </v:line>
            <v:line style="position:absolute" from="826,281" to="10853,281" stroked="true" strokeweight="1.2pt" strokecolor="#1c1f1f">
              <v:stroke dashstyle="solid"/>
            </v:line>
            <v:shape style="position:absolute;left:10041;top:16161;width:812;height:125" type="#_x0000_t75" stroked="false">
              <v:imagedata r:id="rId35" o:title=""/>
            </v:shape>
            <v:line style="position:absolute" from="826,16322" to="10853,16322" stroked="true" strokeweight="1.2pt" strokecolor="#1c1f1f">
              <v:stroke dashstyle="solid"/>
            </v:line>
            <v:shape style="position:absolute;left:825;top:16152;width:10028;height:32" coordorigin="826,16152" coordsize="10028,32" path="m10853,16152l826,16152,826,16164,826,16171,826,16183,10853,16183,10853,16171,10853,16164,10853,16152xe" filled="true" fillcolor="#1c1f1f" stroked="false">
              <v:path arrowok="t"/>
              <v:fill type="solid"/>
            </v:shape>
            <v:line style="position:absolute" from="826,13817" to="10853,13817" stroked="true" strokeweight="1.2pt" strokecolor="#1c1f1f">
              <v:stroke dashstyle="solid"/>
            </v:line>
            <v:line style="position:absolute" from="826,2666" to="10853,2666" stroked="true" strokeweight="1.2pt" strokecolor="#1c1f1f">
              <v:stroke dashstyle="solid"/>
            </v:line>
            <v:shape style="position:absolute;left:6602;top:16171;width:3423;height:164" coordorigin="6602,16171" coordsize="3423,164" path="m6602,16171l6602,16334m8844,16171l8844,16334m9655,16171l9655,16334m10025,16171l10025,16334e" filled="false" stroked="true" strokeweight="1.2pt" strokecolor="#1c1f1f">
              <v:path arrowok="t"/>
              <v:stroke dashstyle="solid"/>
            </v:shape>
            <v:line style="position:absolute" from="917,16094" to="10853,16094" stroked="true" strokeweight="7.68pt" strokecolor="#000000">
              <v:stroke dashstyle="solid"/>
            </v:line>
            <v:shape style="position:absolute;left:883;top:14683;width:6941;height:797" type="#_x0000_t75" stroked="false">
              <v:imagedata r:id="rId36" o:title=""/>
            </v:shape>
            <v:shape style="position:absolute;left:2356;top:1051;width:562;height:188" type="#_x0000_t75" stroked="false">
              <v:imagedata r:id="rId37" o:title=""/>
            </v:shape>
            <v:shape style="position:absolute;left:4080;top:849;width:3893;height:408" type="#_x0000_t75" stroked="false">
              <v:imagedata r:id="rId38" o:title=""/>
            </v:shape>
            <v:shape style="position:absolute;left:1046;top:1272;width:7647;height:600" type="#_x0000_t75" stroked="false">
              <v:imagedata r:id="rId39" o:title=""/>
            </v:shape>
            <w10:wrap type="none"/>
          </v:group>
        </w:pict>
      </w:r>
      <w:r>
        <w:rPr>
          <w:sz w:val="19"/>
        </w:rPr>
        <w:t>Data</w:t>
      </w:r>
    </w:p>
    <w:p>
      <w:pPr>
        <w:pStyle w:val="Heading1"/>
        <w:spacing w:before="100"/>
        <w:rPr>
          <w:rFonts w:ascii="Courier New"/>
          <w:u w:val="none"/>
        </w:rPr>
      </w:pPr>
      <w:r>
        <w:rPr>
          <w:b w:val="0"/>
          <w:u w:val="none"/>
        </w:rPr>
        <w:br w:type="column"/>
      </w:r>
      <w:r>
        <w:rPr>
          <w:rFonts w:ascii="Courier New"/>
          <w:w w:val="90"/>
          <w:u w:val="none"/>
        </w:rPr>
        <w:t>14/03/2024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spacing w:before="7"/>
        <w:rPr>
          <w:rFonts w:ascii="Courier New"/>
          <w:b/>
          <w:sz w:val="22"/>
        </w:rPr>
      </w:pPr>
    </w:p>
    <w:p>
      <w:pPr>
        <w:spacing w:line="254" w:lineRule="auto" w:before="0"/>
        <w:ind w:left="1145" w:right="4454" w:firstLine="362"/>
        <w:jc w:val="left"/>
        <w:rPr>
          <w:sz w:val="19"/>
        </w:rPr>
      </w:pPr>
      <w:r>
        <w:rPr>
          <w:sz w:val="19"/>
        </w:rPr>
        <w:t>ssina</w:t>
      </w:r>
      <w:r>
        <w:rPr>
          <w:spacing w:val="1"/>
          <w:sz w:val="19"/>
        </w:rPr>
        <w:t> </w:t>
      </w:r>
      <w:r>
        <w:rPr>
          <w:sz w:val="19"/>
        </w:rPr>
        <w:t>ra do Presidente</w:t>
      </w:r>
      <w:r>
        <w:rPr>
          <w:spacing w:val="1"/>
          <w:sz w:val="19"/>
        </w:rPr>
        <w:t> </w:t>
      </w:r>
      <w:r>
        <w:rPr>
          <w:sz w:val="19"/>
        </w:rPr>
        <w:t>JESSICA</w:t>
      </w:r>
      <w:r>
        <w:rPr>
          <w:spacing w:val="30"/>
          <w:sz w:val="19"/>
        </w:rPr>
        <w:t> </w:t>
      </w:r>
      <w:r>
        <w:rPr>
          <w:sz w:val="19"/>
        </w:rPr>
        <w:t>B</w:t>
      </w:r>
      <w:r>
        <w:rPr>
          <w:spacing w:val="29"/>
          <w:sz w:val="19"/>
        </w:rPr>
        <w:t> </w:t>
      </w:r>
      <w:r>
        <w:rPr>
          <w:sz w:val="19"/>
        </w:rPr>
        <w:t>AGA</w:t>
      </w:r>
      <w:r>
        <w:rPr>
          <w:spacing w:val="-9"/>
          <w:sz w:val="19"/>
        </w:rPr>
        <w:t> </w:t>
      </w:r>
      <w:r>
        <w:rPr>
          <w:sz w:val="19"/>
        </w:rPr>
        <w:t>COSTA</w:t>
      </w:r>
      <w:r>
        <w:rPr>
          <w:spacing w:val="-2"/>
          <w:sz w:val="19"/>
        </w:rPr>
        <w:t> </w:t>
      </w:r>
      <w:r>
        <w:rPr>
          <w:sz w:val="19"/>
        </w:rPr>
        <w:t>SANTOS</w:t>
      </w:r>
    </w:p>
    <w:p>
      <w:pPr>
        <w:spacing w:line="230" w:lineRule="exact" w:before="0"/>
        <w:ind w:left="117" w:right="0" w:firstLine="0"/>
        <w:jc w:val="left"/>
        <w:rPr>
          <w:sz w:val="19"/>
        </w:rPr>
      </w:pPr>
      <w:r>
        <w:rPr>
          <w:sz w:val="19"/>
        </w:rPr>
        <w:t>RG</w:t>
      </w:r>
      <w:r>
        <w:rPr>
          <w:spacing w:val="8"/>
          <w:sz w:val="19"/>
        </w:rPr>
        <w:t> </w:t>
      </w:r>
      <w:r>
        <w:rPr>
          <w:sz w:val="19"/>
        </w:rPr>
        <w:t>44.160.284-8</w:t>
      </w:r>
    </w:p>
    <w:sectPr>
      <w:type w:val="continuous"/>
      <w:pgSz w:w="11910" w:h="16840"/>
      <w:pgMar w:top="1580" w:bottom="280" w:left="1340" w:right="1680"/>
      <w:cols w:num="2" w:equalWidth="0">
        <w:col w:w="513" w:space="149"/>
        <w:col w:w="82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548" w:hanging="146"/>
        <w:jc w:val="right"/>
      </w:pPr>
      <w:rPr>
        <w:rFonts w:hint="default"/>
        <w:spacing w:val="-1"/>
        <w:w w:val="7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64" w:hanging="1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88" w:hanging="1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13" w:hanging="1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37" w:hanging="1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2" w:hanging="1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6" w:hanging="1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10" w:hanging="1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5" w:hanging="14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410"/>
      <w:outlineLvl w:val="1"/>
    </w:pPr>
    <w:rPr>
      <w:rFonts w:ascii="Calibri" w:hAnsi="Calibri" w:eastAsia="Calibri" w:cs="Calibri"/>
      <w:b/>
      <w:bCs/>
      <w:sz w:val="19"/>
      <w:szCs w:val="19"/>
      <w:u w:val="single" w:color="00000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26"/>
      <w:outlineLvl w:val="2"/>
    </w:pPr>
    <w:rPr>
      <w:rFonts w:ascii="Calibri" w:hAnsi="Calibri" w:eastAsia="Calibri" w:cs="Calibri"/>
      <w:b/>
      <w:bCs/>
      <w:sz w:val="15"/>
      <w:szCs w:val="1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70"/>
      <w:ind w:left="127" w:hanging="147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institutocidapoppi@gmail.com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mailto:crecheIeaozinhodejuda3@gmail.com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</dc:creator>
  <dcterms:created xsi:type="dcterms:W3CDTF">2024-04-19T13:51:47Z</dcterms:created>
  <dcterms:modified xsi:type="dcterms:W3CDTF">2024-04-19T13:51:47Z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PDF24 Tools - OCR</vt:lpwstr>
  </property>
  <property fmtid="{D5CDD505-2E9C-101B-9397-08002B2CF9AE}" pid="4" name="LastSaved">
    <vt:filetime>2024-04-19T00:00:00Z</vt:filetime>
  </property>
</Properties>
</file>